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79200B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FBFAF5A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nº 1263/2025-SG</w:t>
      </w:r>
    </w:p>
    <w:p w14:paraId="086C15F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2FE7EF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EF212D5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714741E8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Pirassununga, 12 de novembro de 2025. </w:t>
      </w:r>
    </w:p>
    <w:p w14:paraId="1CDEF7DF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451E760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2989A8BB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AAC51C2">
      <w:pPr>
        <w:pStyle w:val="82"/>
        <w:spacing w:line="360" w:lineRule="auto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Ilustríssimos Senhores, </w:t>
      </w:r>
    </w:p>
    <w:p w14:paraId="5D8D3203">
      <w:pPr>
        <w:pStyle w:val="82"/>
        <w:spacing w:line="360" w:lineRule="auto"/>
        <w:jc w:val="both"/>
        <w:rPr>
          <w:rFonts w:ascii="Arial" w:hAnsi="Arial" w:cs="Arial"/>
          <w:color w:val="000000"/>
          <w:sz w:val="24"/>
          <w:highlight w:val="none"/>
          <w:shd w:val="clear" w:color="auto" w:fill="auto"/>
          <w:lang w:val="pt-BR"/>
        </w:rPr>
      </w:pPr>
    </w:p>
    <w:p w14:paraId="689D4590">
      <w:pPr>
        <w:pStyle w:val="82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Levamos ao conhecimento de Vossas Senhorias, que em sessão ordinária desta Casa de Leis, 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realizada em 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20 de Outubro</w:t>
      </w:r>
      <w:r>
        <w:rPr>
          <w:rFonts w:hint="default" w:ascii="Arial" w:hAnsi="Arial" w:cs="Arial"/>
          <w:sz w:val="24"/>
          <w:shd w:val="clear" w:color="auto" w:fill="auto"/>
          <w:lang w:val="pt-BR"/>
        </w:rPr>
        <w:t xml:space="preserve"> </w:t>
      </w:r>
      <w:r>
        <w:rPr>
          <w:rFonts w:ascii="Arial" w:hAnsi="Arial" w:cs="Arial"/>
          <w:sz w:val="24"/>
          <w:shd w:val="clear" w:color="auto" w:fill="auto"/>
          <w:lang w:val="pt-BR"/>
        </w:rPr>
        <w:t>de 2025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, foi apresentado e aprovado o Requerimento Nº 7</w:t>
      </w:r>
      <w:r>
        <w:rPr>
          <w:rFonts w:hint="default" w:ascii="Arial" w:hAnsi="Arial" w:cs="Arial"/>
          <w:color w:val="000000"/>
          <w:sz w:val="24"/>
          <w:shd w:val="clear" w:color="auto" w:fill="auto"/>
          <w:lang w:val="pt-BR"/>
        </w:rPr>
        <w:t>35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>/2025</w:t>
      </w:r>
      <w:r>
        <w:rPr>
          <w:rFonts w:ascii="Arial" w:hAnsi="Arial" w:cs="Arial"/>
          <w:sz w:val="24"/>
          <w:shd w:val="clear" w:color="auto" w:fill="auto"/>
          <w:lang w:val="pt-BR"/>
        </w:rPr>
        <w:t xml:space="preserve"> de 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>utoria d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highlight w:val="none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highlight w:val="none"/>
          <w:shd w:val="clear" w:color="auto" w:fill="auto"/>
          <w:lang w:val="pt-BR"/>
        </w:rPr>
        <w:t xml:space="preserve"> </w:t>
      </w:r>
      <w:r>
        <w:rPr>
          <w:rFonts w:hint="default" w:ascii="Arial" w:hAnsi="Arial"/>
          <w:color w:val="000000"/>
          <w:sz w:val="24"/>
          <w:highlight w:val="none"/>
          <w:shd w:val="clear" w:color="auto" w:fill="auto"/>
          <w:lang w:val="pt-BR"/>
        </w:rPr>
        <w:t>LU</w:t>
      </w:r>
      <w:r>
        <w:rPr>
          <w:rFonts w:hint="default" w:ascii="Arial" w:hAnsi="Arial"/>
          <w:color w:val="000000"/>
          <w:sz w:val="24"/>
          <w:shd w:val="clear" w:color="auto" w:fill="auto"/>
          <w:lang w:val="pt-BR"/>
        </w:rPr>
        <w:t>CIANA BATISTA - “LUCIANA DO LÉSSIO”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, consignando nos anais dos trabalhos da presente sessão, votos de profundo pesar pelo falecimento </w:t>
      </w:r>
      <w:r>
        <w:rPr>
          <w:rFonts w:hint="default" w:ascii="Arial" w:hAnsi="Arial"/>
          <w:color w:val="000000"/>
          <w:sz w:val="24"/>
          <w:shd w:val="clear" w:color="auto" w:fill="auto"/>
          <w:lang w:val="pt-BR"/>
        </w:rPr>
        <w:t xml:space="preserve">Senhor </w:t>
      </w:r>
      <w:r>
        <w:rPr>
          <w:rFonts w:hint="default" w:ascii="Arial" w:hAnsi="Arial"/>
          <w:b/>
          <w:bCs/>
          <w:color w:val="000000"/>
          <w:sz w:val="24"/>
          <w:shd w:val="clear" w:color="auto" w:fill="auto"/>
          <w:lang w:val="pt-BR"/>
        </w:rPr>
        <w:t>Onofre José Felippe</w:t>
      </w:r>
      <w:r>
        <w:rPr>
          <w:rFonts w:ascii="Arial" w:hAnsi="Arial" w:cs="Arial"/>
          <w:color w:val="000000"/>
          <w:sz w:val="24"/>
          <w:shd w:val="clear" w:color="auto" w:fill="auto"/>
          <w:lang w:val="pt-BR"/>
        </w:rPr>
        <w:t xml:space="preserve">, </w:t>
      </w:r>
      <w:r>
        <w:rPr>
          <w:rFonts w:ascii="Arial" w:hAnsi="Arial" w:cs="Arial"/>
          <w:color w:val="000000"/>
          <w:sz w:val="24"/>
          <w:lang w:val="pt-BR"/>
        </w:rPr>
        <w:t>conforme cópia em anexo.</w:t>
      </w:r>
    </w:p>
    <w:p w14:paraId="289215C4">
      <w:pPr>
        <w:pStyle w:val="82"/>
        <w:spacing w:line="360" w:lineRule="auto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</w:p>
    <w:p w14:paraId="1F6FE020">
      <w:pPr>
        <w:pStyle w:val="82"/>
        <w:spacing w:line="360" w:lineRule="auto"/>
        <w:ind w:firstLine="2400"/>
        <w:jc w:val="both"/>
      </w:pPr>
      <w:r>
        <w:rPr>
          <w:rFonts w:ascii="Arial" w:hAnsi="Arial" w:cs="Arial"/>
          <w:color w:val="000000"/>
          <w:sz w:val="24"/>
          <w:lang w:val="pt-BR"/>
        </w:rPr>
        <w:t>Nesta oportunidade, registramos à família enlutada, nossas sinceras condolências.</w:t>
      </w:r>
      <w:bookmarkStart w:id="0" w:name="_GoBack"/>
    </w:p>
    <w:bookmarkEnd w:id="0"/>
    <w:p w14:paraId="5AA60A59">
      <w:pPr>
        <w:pStyle w:val="82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52D86BAC">
      <w:pPr>
        <w:pStyle w:val="82"/>
        <w:spacing w:line="360" w:lineRule="auto"/>
        <w:ind w:firstLine="2400"/>
        <w:jc w:val="both"/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</w:pPr>
    </w:p>
    <w:p w14:paraId="0EAE3C21">
      <w:pPr>
        <w:pStyle w:val="82"/>
        <w:spacing w:line="360" w:lineRule="auto"/>
        <w:ind w:firstLine="2400"/>
        <w:jc w:val="both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0"/>
          <w:iCs w:val="0"/>
          <w:color w:val="000000"/>
          <w:sz w:val="24"/>
          <w:szCs w:val="24"/>
          <w:lang w:val="pt-BR" w:eastAsia="ar-SA"/>
        </w:rPr>
        <w:t>Wallace Ananias de Freitas Bruno</w:t>
      </w:r>
    </w:p>
    <w:p w14:paraId="5D305E14">
      <w:pPr>
        <w:pStyle w:val="82"/>
        <w:jc w:val="center"/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lang w:val="pt-BR"/>
        </w:rPr>
        <w:t>Presidente</w:t>
      </w:r>
    </w:p>
    <w:p w14:paraId="02758595">
      <w:pPr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F4C9B16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CA9E551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ACE5C32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4AC0509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56997F10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7E14D51D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477A072F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03B736E8">
      <w:pPr>
        <w:jc w:val="both"/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</w:pPr>
      <w:r>
        <w:rPr>
          <w:rFonts w:ascii="Arial" w:hAnsi="Arial" w:cs="Arial" w:eastAsiaTheme="minorEastAsia"/>
          <w:sz w:val="24"/>
          <w:szCs w:val="24"/>
          <w:highlight w:val="none"/>
          <w:shd w:val="clear" w:color="auto" w:fill="auto"/>
          <w:lang w:val="pt-BR"/>
        </w:rPr>
        <w:t>À FAMILIA</w:t>
      </w:r>
    </w:p>
    <w:p w14:paraId="1D7DD93F">
      <w:pPr>
        <w:rPr>
          <w:sz w:val="24"/>
          <w:szCs w:val="24"/>
          <w:highlight w:val="none"/>
        </w:rPr>
      </w:pPr>
      <w:r>
        <w:rPr>
          <w:rFonts w:ascii="Arial" w:hAnsi="Arial" w:eastAsia="Times New Roman" w:cs="Arial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  <w:lang w:val="pt-BR" w:eastAsia="pt-BR" w:bidi="zh-CN"/>
        </w:rPr>
        <w:t>DO SAUDOSO</w:t>
      </w:r>
      <w:r>
        <w:rPr>
          <w:rFonts w:ascii="Arial" w:hAnsi="Arial" w:eastAsia="Times New Roman" w:cs="Arial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 w:bidi="ar-SA"/>
        </w:rPr>
        <w:t xml:space="preserve">            </w:t>
      </w:r>
      <w:r>
        <w:rPr>
          <w:rFonts w:hint="default" w:ascii="Arial" w:hAnsi="Arial"/>
          <w:color w:val="000000"/>
          <w:sz w:val="24"/>
          <w:highlight w:val="none"/>
          <w:shd w:val="clear" w:color="auto" w:fill="auto"/>
          <w:lang w:val="pt-BR"/>
        </w:rPr>
        <w:t xml:space="preserve"> </w:t>
      </w:r>
      <w:r>
        <w:rPr>
          <w:rFonts w:hint="default" w:ascii="Arial" w:hAnsi="Arial"/>
          <w:b/>
          <w:bCs/>
          <w:color w:val="000000"/>
          <w:sz w:val="24"/>
          <w:highlight w:val="none"/>
          <w:shd w:val="clear" w:color="auto" w:fill="auto"/>
          <w:lang w:val="pt-BR"/>
        </w:rPr>
        <w:t>Onofre José Felippe</w:t>
      </w:r>
      <w:r>
        <w:rPr>
          <w:rFonts w:ascii="Arial" w:hAnsi="Arial" w:eastAsia="Times New Roman" w:cs="Arial"/>
          <w:b/>
          <w:bCs/>
          <w:i w:val="0"/>
          <w:iCs w:val="0"/>
          <w:color w:val="000000"/>
          <w:sz w:val="24"/>
          <w:szCs w:val="24"/>
          <w:highlight w:val="none"/>
          <w:u w:val="none"/>
          <w:lang w:val="pt-BR" w:eastAsia="zh-CN" w:bidi="ar-SA"/>
        </w:rPr>
        <w:t xml:space="preserve">                  </w:t>
      </w:r>
    </w:p>
    <w:p w14:paraId="5DD55C12">
      <w:pPr>
        <w:widowControl w:val="0"/>
        <w:spacing w:before="0" w:after="0" w:line="100" w:lineRule="atLeast"/>
        <w:jc w:val="both"/>
        <w:rPr>
          <w:rFonts w:hint="default" w:ascii="Arial" w:hAnsi="Arial" w:cs="Arial"/>
          <w:sz w:val="24"/>
          <w:szCs w:val="24"/>
          <w:highlight w:val="none"/>
          <w:lang w:val="pt-BR"/>
        </w:rPr>
      </w:pPr>
      <w:r>
        <w:rPr>
          <w:rFonts w:hint="default" w:ascii="Arial" w:hAnsi="Arial" w:cs="Arial"/>
          <w:sz w:val="24"/>
          <w:szCs w:val="24"/>
          <w:highlight w:val="none"/>
          <w:lang w:val="pt-BR"/>
        </w:rPr>
        <w:t>Em mãos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'Times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F6A21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31D2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A963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8E36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F9DF6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2B32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502810"/>
    <w:rsid w:val="0D8E78CB"/>
    <w:rsid w:val="0E6853C2"/>
    <w:rsid w:val="0FB750B5"/>
    <w:rsid w:val="0FE01138"/>
    <w:rsid w:val="11F7567A"/>
    <w:rsid w:val="126E33A4"/>
    <w:rsid w:val="13BE6591"/>
    <w:rsid w:val="14817536"/>
    <w:rsid w:val="14CC2A42"/>
    <w:rsid w:val="17664F23"/>
    <w:rsid w:val="251023A1"/>
    <w:rsid w:val="25786C47"/>
    <w:rsid w:val="307A62C7"/>
    <w:rsid w:val="33865DD4"/>
    <w:rsid w:val="37836CC1"/>
    <w:rsid w:val="37E23ACA"/>
    <w:rsid w:val="3A626CCC"/>
    <w:rsid w:val="3BDE1852"/>
    <w:rsid w:val="3E0D10FD"/>
    <w:rsid w:val="3E590443"/>
    <w:rsid w:val="41EC53BB"/>
    <w:rsid w:val="43673064"/>
    <w:rsid w:val="46A5382B"/>
    <w:rsid w:val="48F60900"/>
    <w:rsid w:val="4C1077A9"/>
    <w:rsid w:val="4CFB5A3E"/>
    <w:rsid w:val="4DDB2845"/>
    <w:rsid w:val="51EF166B"/>
    <w:rsid w:val="53823AE9"/>
    <w:rsid w:val="566C39F8"/>
    <w:rsid w:val="568700FA"/>
    <w:rsid w:val="57A55075"/>
    <w:rsid w:val="58E106BA"/>
    <w:rsid w:val="5BB56704"/>
    <w:rsid w:val="5FFE1D6B"/>
    <w:rsid w:val="60D60E6B"/>
    <w:rsid w:val="63DD4F07"/>
    <w:rsid w:val="63F6279D"/>
    <w:rsid w:val="64C15660"/>
    <w:rsid w:val="65235095"/>
    <w:rsid w:val="6DBA70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paragraph" w:customStyle="1" w:styleId="147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Endnote Characters11111"/>
    <w:qFormat/>
    <w:uiPriority w:val="0"/>
    <w:rPr>
      <w:vertAlign w:val="superscript"/>
    </w:rPr>
  </w:style>
  <w:style w:type="character" w:customStyle="1" w:styleId="154">
    <w:name w:val="Endnote Characters111111"/>
    <w:qFormat/>
    <w:uiPriority w:val="0"/>
    <w:rPr>
      <w:vertAlign w:val="superscript"/>
    </w:rPr>
  </w:style>
  <w:style w:type="character" w:customStyle="1" w:styleId="155">
    <w:name w:val="Endnote Characters1111111"/>
    <w:qFormat/>
    <w:uiPriority w:val="0"/>
    <w:rPr>
      <w:vertAlign w:val="superscript"/>
    </w:rPr>
  </w:style>
  <w:style w:type="character" w:customStyle="1" w:styleId="156">
    <w:name w:val="Endnote Characters11111111"/>
    <w:qFormat/>
    <w:uiPriority w:val="0"/>
    <w:rPr>
      <w:vertAlign w:val="superscript"/>
    </w:rPr>
  </w:style>
  <w:style w:type="character" w:customStyle="1" w:styleId="157">
    <w:name w:val="Footnote Characters"/>
    <w:qFormat/>
    <w:uiPriority w:val="0"/>
    <w:rPr>
      <w:vertAlign w:val="superscript"/>
    </w:rPr>
  </w:style>
  <w:style w:type="character" w:customStyle="1" w:styleId="158">
    <w:name w:val="Footnote Characters1"/>
    <w:qFormat/>
    <w:uiPriority w:val="0"/>
    <w:rPr>
      <w:vertAlign w:val="superscript"/>
    </w:rPr>
  </w:style>
  <w:style w:type="character" w:customStyle="1" w:styleId="159">
    <w:name w:val="Footnote Characters11"/>
    <w:qFormat/>
    <w:uiPriority w:val="0"/>
    <w:rPr>
      <w:vertAlign w:val="superscript"/>
    </w:rPr>
  </w:style>
  <w:style w:type="character" w:customStyle="1" w:styleId="160">
    <w:name w:val="Footnote Characters111"/>
    <w:qFormat/>
    <w:uiPriority w:val="0"/>
    <w:rPr>
      <w:vertAlign w:val="superscript"/>
    </w:rPr>
  </w:style>
  <w:style w:type="character" w:customStyle="1" w:styleId="161">
    <w:name w:val="Footnote Characters1111"/>
    <w:qFormat/>
    <w:uiPriority w:val="0"/>
    <w:rPr>
      <w:vertAlign w:val="superscript"/>
    </w:rPr>
  </w:style>
  <w:style w:type="character" w:customStyle="1" w:styleId="162">
    <w:name w:val="Footnote Characters11111"/>
    <w:qFormat/>
    <w:uiPriority w:val="0"/>
    <w:rPr>
      <w:vertAlign w:val="superscript"/>
    </w:rPr>
  </w:style>
  <w:style w:type="character" w:customStyle="1" w:styleId="163">
    <w:name w:val="Footnote Characters111111"/>
    <w:qFormat/>
    <w:uiPriority w:val="0"/>
    <w:rPr>
      <w:vertAlign w:val="superscript"/>
    </w:rPr>
  </w:style>
  <w:style w:type="character" w:customStyle="1" w:styleId="164">
    <w:name w:val="Footnote Characters1111111"/>
    <w:qFormat/>
    <w:uiPriority w:val="0"/>
    <w:rPr>
      <w:vertAlign w:val="superscript"/>
    </w:rPr>
  </w:style>
  <w:style w:type="character" w:customStyle="1" w:styleId="165">
    <w:name w:val="Footnote Characters11111111"/>
    <w:qFormat/>
    <w:uiPriority w:val="0"/>
    <w:rPr>
      <w:vertAlign w:val="superscript"/>
    </w:rPr>
  </w:style>
  <w:style w:type="character" w:customStyle="1" w:styleId="166">
    <w:name w:val="Endnote Characters111111111"/>
    <w:qFormat/>
    <w:uiPriority w:val="0"/>
    <w:rPr>
      <w:vertAlign w:val="superscript"/>
    </w:rPr>
  </w:style>
  <w:style w:type="character" w:customStyle="1" w:styleId="167">
    <w:name w:val="Endnote Characters1111111111"/>
    <w:qFormat/>
    <w:uiPriority w:val="0"/>
    <w:rPr>
      <w:vertAlign w:val="superscript"/>
    </w:rPr>
  </w:style>
  <w:style w:type="character" w:customStyle="1" w:styleId="168">
    <w:name w:val="Footnote Characters111111111"/>
    <w:qFormat/>
    <w:uiPriority w:val="0"/>
    <w:rPr>
      <w:vertAlign w:val="superscript"/>
    </w:rPr>
  </w:style>
  <w:style w:type="character" w:customStyle="1" w:styleId="169">
    <w:name w:val="Footnote Characters1111111111"/>
    <w:qFormat/>
    <w:uiPriority w:val="0"/>
    <w:rPr>
      <w:vertAlign w:val="superscript"/>
    </w:rPr>
  </w:style>
  <w:style w:type="character" w:customStyle="1" w:styleId="170">
    <w:name w:val="Endnote Characters11111111111"/>
    <w:qFormat/>
    <w:uiPriority w:val="0"/>
    <w:rPr>
      <w:vertAlign w:val="superscript"/>
    </w:rPr>
  </w:style>
  <w:style w:type="character" w:customStyle="1" w:styleId="171">
    <w:name w:val="Endnote Characters111111111111"/>
    <w:basedOn w:val="11"/>
    <w:qFormat/>
    <w:uiPriority w:val="0"/>
    <w:rPr>
      <w:vertAlign w:val="superscript"/>
    </w:rPr>
  </w:style>
  <w:style w:type="character" w:customStyle="1" w:styleId="172">
    <w:name w:val="Line Numbering"/>
    <w:basedOn w:val="11"/>
    <w:qFormat/>
    <w:uiPriority w:val="0"/>
  </w:style>
  <w:style w:type="character" w:customStyle="1" w:styleId="173">
    <w:name w:val="Footnote Characters11111111111"/>
    <w:qFormat/>
    <w:uiPriority w:val="0"/>
    <w:rPr>
      <w:vertAlign w:val="superscript"/>
    </w:rPr>
  </w:style>
  <w:style w:type="character" w:customStyle="1" w:styleId="174">
    <w:name w:val="Footnote Characters111111111111"/>
    <w:basedOn w:val="11"/>
    <w:qFormat/>
    <w:uiPriority w:val="0"/>
    <w:rPr>
      <w:vertAlign w:val="superscript"/>
    </w:rPr>
  </w:style>
  <w:style w:type="character" w:customStyle="1" w:styleId="175">
    <w:name w:val="Internet Link"/>
    <w:basedOn w:val="11"/>
    <w:qFormat/>
    <w:uiPriority w:val="0"/>
    <w:rPr>
      <w:color w:val="0000FF"/>
      <w:u w:val="single"/>
    </w:rPr>
  </w:style>
  <w:style w:type="character" w:customStyle="1" w:styleId="176">
    <w:name w:val="Internet Link1"/>
    <w:basedOn w:val="11"/>
    <w:qFormat/>
    <w:uiPriority w:val="0"/>
    <w:rPr>
      <w:color w:val="00007F"/>
      <w:u w:val="single"/>
    </w:rPr>
  </w:style>
  <w:style w:type="paragraph" w:customStyle="1" w:styleId="177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8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9">
    <w:name w:val="Cabeçalho e rodapé"/>
    <w:basedOn w:val="1"/>
    <w:qFormat/>
    <w:uiPriority w:val="0"/>
  </w:style>
  <w:style w:type="paragraph" w:customStyle="1" w:styleId="180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1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82">
    <w:name w:val="Complimentary Close"/>
    <w:basedOn w:val="1"/>
    <w:next w:val="1"/>
    <w:qFormat/>
    <w:uiPriority w:val="0"/>
  </w:style>
  <w:style w:type="paragraph" w:customStyle="1" w:styleId="183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  <w:style w:type="paragraph" w:customStyle="1" w:styleId="184">
    <w:name w:val="western"/>
    <w:uiPriority w:val="0"/>
    <w:pPr>
      <w:jc w:val="left"/>
    </w:pPr>
    <w:rPr>
      <w:rFonts w:ascii="'Times New Roman" w:hAnsi="'Times New Roman" w:eastAsia="'Times New Roman" w:cs="'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568</Characters>
  <Lines>0</Lines>
  <Paragraphs>11</Paragraphs>
  <TotalTime>6</TotalTime>
  <ScaleCrop>false</ScaleCrop>
  <LinksUpToDate>false</LinksUpToDate>
  <CharactersWithSpaces>745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2025-11-12T12:28:30Z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1033-12.2.0.23155</vt:lpwstr>
  </property>
</Properties>
</file>