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1373/2025-SG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26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841/2025 de autoria do vereador WELLINGTON LUIS CINTRA DE OLIVEIRA,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24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Novembro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1" w:name="_GoBack"/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29892E8A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 xml:space="preserve">Angelus Bueno </w:t>
      </w:r>
    </w:p>
    <w:p w14:paraId="2DD2B616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Atleta de fisiculturismo 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</w:t>
      </w:r>
    </w:p>
    <w:p w14:paraId="5AFAF9E7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Av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enida</w:t>
      </w:r>
      <w:r>
        <w:rPr>
          <w:rFonts w:hint="default" w:ascii="Arial" w:hAnsi="Arial"/>
          <w:sz w:val="24"/>
          <w:szCs w:val="24"/>
          <w:shd w:val="clear" w:color="auto" w:fill="auto"/>
        </w:rPr>
        <w:t xml:space="preserve"> Painguas, 1455  Centro</w:t>
      </w:r>
    </w:p>
    <w:p w14:paraId="0330DD8E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13630-146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-Pirassununga-SP</w:t>
      </w:r>
    </w:p>
    <w:bookmarkEnd w:id="1"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27A4BBB"/>
    <w:rsid w:val="279F33C2"/>
    <w:rsid w:val="28883428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9F01BEC"/>
    <w:rsid w:val="4B4B3955"/>
    <w:rsid w:val="53710851"/>
    <w:rsid w:val="5463197D"/>
    <w:rsid w:val="569B456B"/>
    <w:rsid w:val="58424930"/>
    <w:rsid w:val="60C6688F"/>
    <w:rsid w:val="62785CDD"/>
    <w:rsid w:val="62F44D87"/>
    <w:rsid w:val="65574F75"/>
    <w:rsid w:val="66D825D3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2025-11-26T13:36:15Z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