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58/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2026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10 de fevereiro de 2026.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39/2026 de autoria do vereador REINALDO CARIDADE,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fevereiro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3EC90FA7">
      <w:pPr>
        <w:jc w:val="both"/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</w:pPr>
      <w:r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  <w:t>Luís Henrique Andreotti</w:t>
      </w:r>
    </w:p>
    <w:p w14:paraId="13B3F5E1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Presidente da Associação Comunitária dos Bairros da Raia – ASCOBAR</w:t>
      </w:r>
    </w:p>
    <w:p w14:paraId="5D3C2EE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Pedro de Camargo Neves, 810. Residencial Parque das Palmeiras - Bairro Rosário</w:t>
      </w:r>
    </w:p>
    <w:p w14:paraId="12D5474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13634-038 - Pirassununga - SP </w:t>
      </w:r>
    </w:p>
    <w:p w14:paraId="7DFA74A5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59D743C"/>
    <w:rsid w:val="279F33C2"/>
    <w:rsid w:val="2AAF2103"/>
    <w:rsid w:val="2ECD56B3"/>
    <w:rsid w:val="3AFA4309"/>
    <w:rsid w:val="3CB6555E"/>
    <w:rsid w:val="3F3A5B3C"/>
    <w:rsid w:val="4061642B"/>
    <w:rsid w:val="409B0700"/>
    <w:rsid w:val="44256B37"/>
    <w:rsid w:val="44CC5CC8"/>
    <w:rsid w:val="480A094E"/>
    <w:rsid w:val="489428DB"/>
    <w:rsid w:val="4991484D"/>
    <w:rsid w:val="49F01BEC"/>
    <w:rsid w:val="4B0F40E4"/>
    <w:rsid w:val="4B4B3955"/>
    <w:rsid w:val="4F2350CE"/>
    <w:rsid w:val="53710851"/>
    <w:rsid w:val="5463197D"/>
    <w:rsid w:val="569B456B"/>
    <w:rsid w:val="58424930"/>
    <w:rsid w:val="5AE24819"/>
    <w:rsid w:val="5E0824AE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3CA0659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2026-02-10T14:18:41Z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1033-12.2.0.23196</vt:lpwstr>
  </property>
</Properties>
</file>