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D7C30E" w14:textId="13451FB6" w:rsidR="00000000" w:rsidRDefault="00000000">
      <w:pPr>
        <w:pStyle w:val="Corpodetexto"/>
        <w:tabs>
          <w:tab w:val="left" w:pos="0"/>
        </w:tabs>
        <w:spacing w:line="360" w:lineRule="auto"/>
        <w:jc w:val="center"/>
      </w:pPr>
      <w:r>
        <w:rPr>
          <w:rFonts w:ascii="Times New Roman" w:eastAsia="Arial Unicode MS" w:hAnsi="Times New Roman" w:cs="Times New Roman"/>
          <w:b/>
          <w:bCs/>
          <w:u w:val="single" w:color="000000"/>
        </w:rPr>
        <w:t xml:space="preserve">PROJETO DE RESOLUÇÃO Nº </w:t>
      </w:r>
      <w:r w:rsidR="003779DC">
        <w:rPr>
          <w:rFonts w:ascii="Times New Roman" w:eastAsia="Arial Unicode MS" w:hAnsi="Times New Roman" w:cs="Times New Roman"/>
          <w:b/>
          <w:bCs/>
          <w:u w:val="single" w:color="000000"/>
        </w:rPr>
        <w:t>$NUMERO$</w:t>
      </w:r>
      <w:r>
        <w:rPr>
          <w:rFonts w:ascii="Times New Roman" w:eastAsia="Arial Unicode MS" w:hAnsi="Times New Roman" w:cs="Times New Roman"/>
          <w:b/>
          <w:bCs/>
          <w:u w:val="single" w:color="000000"/>
        </w:rPr>
        <w:t>/</w:t>
      </w:r>
      <w:r w:rsidR="003779DC">
        <w:rPr>
          <w:rFonts w:ascii="Times New Roman" w:eastAsia="Arial Unicode MS" w:hAnsi="Times New Roman" w:cs="Times New Roman"/>
          <w:b/>
          <w:bCs/>
          <w:u w:val="single" w:color="000000"/>
        </w:rPr>
        <w:t>$ANO$</w:t>
      </w:r>
      <w:r>
        <w:rPr>
          <w:rFonts w:ascii="Times New Roman" w:eastAsia="Arial Unicode MS" w:hAnsi="Times New Roman" w:cs="Times New Roman"/>
          <w:b/>
          <w:bCs/>
          <w:u w:val="single" w:color="000000"/>
        </w:rPr>
        <w:t>.</w:t>
      </w:r>
    </w:p>
    <w:p w14:paraId="6162C581" w14:textId="77777777" w:rsidR="00000000" w:rsidRDefault="00000000">
      <w:pPr>
        <w:spacing w:line="252" w:lineRule="auto"/>
        <w:ind w:left="2889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53FC267" w14:textId="488C4D50" w:rsidR="00000000" w:rsidRDefault="003779DC">
      <w:pPr>
        <w:spacing w:line="276" w:lineRule="auto"/>
        <w:ind w:left="4538" w:right="1"/>
        <w:jc w:val="both"/>
      </w:pPr>
      <w:r>
        <w:rPr>
          <w:rFonts w:ascii="Times New Roman" w:hAnsi="Times New Roman" w:cs="Times New Roman"/>
          <w:i/>
          <w:iCs/>
          <w:color w:val="000000"/>
        </w:rPr>
        <w:t>$ASSUNTO$</w:t>
      </w:r>
      <w:r w:rsidR="00000000">
        <w:rPr>
          <w:rFonts w:ascii="Times New Roman" w:hAnsi="Times New Roman" w:cs="Times New Roman"/>
          <w:i/>
          <w:iCs/>
          <w:color w:val="000000"/>
        </w:rPr>
        <w:t xml:space="preserve"> e dá outras providências.</w:t>
      </w:r>
      <w:r w:rsidR="00000000">
        <w:rPr>
          <w:rFonts w:ascii="Times New Roman" w:hAnsi="Times New Roman" w:cs="Times New Roman"/>
          <w:color w:val="000000"/>
        </w:rPr>
        <w:t xml:space="preserve"> </w:t>
      </w:r>
    </w:p>
    <w:p w14:paraId="1A11A969" w14:textId="77777777" w:rsidR="00000000" w:rsidRDefault="00000000">
      <w:pPr>
        <w:spacing w:line="252" w:lineRule="auto"/>
        <w:ind w:left="1985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29CD944" w14:textId="77777777" w:rsidR="00000000" w:rsidRDefault="00000000">
      <w:pPr>
        <w:spacing w:after="106" w:line="252" w:lineRule="auto"/>
        <w:ind w:left="1985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647E16A" w14:textId="77777777" w:rsidR="00000000" w:rsidRDefault="00000000">
      <w:pPr>
        <w:pStyle w:val="Corpodetexto"/>
        <w:tabs>
          <w:tab w:val="left" w:pos="15"/>
        </w:tabs>
        <w:spacing w:line="360" w:lineRule="auto"/>
        <w:ind w:firstLine="2268"/>
        <w:jc w:val="both"/>
      </w:pPr>
      <w:r>
        <w:rPr>
          <w:rFonts w:ascii="Times New Roman" w:eastAsia="Arial Unicode MS" w:hAnsi="Times New Roman" w:cs="Times New Roman"/>
          <w:b/>
          <w:bCs/>
          <w:color w:val="000000"/>
        </w:rPr>
        <w:t>A CÂMARA MUNICIPAL DE PIRASSUNUNGA APROVA E PROMULGA A SEGUINTE RESOLUÇÃO:</w:t>
      </w:r>
    </w:p>
    <w:p w14:paraId="4E9F85EF" w14:textId="2896073E" w:rsidR="00000000" w:rsidRDefault="00000000">
      <w:pPr>
        <w:spacing w:after="248"/>
        <w:ind w:firstLine="2268"/>
        <w:jc w:val="both"/>
      </w:pPr>
      <w:r>
        <w:rPr>
          <w:rFonts w:ascii="Times New Roman" w:hAnsi="Times New Roman" w:cs="Times New Roman"/>
          <w:color w:val="000000"/>
          <w:spacing w:val="-2"/>
        </w:rPr>
        <w:t xml:space="preserve">Art. 1º Fica instituído no âmbito da Câmara Municipal de Pirassununga </w:t>
      </w:r>
      <w:r w:rsidR="003779DC">
        <w:rPr>
          <w:rFonts w:ascii="Times New Roman" w:hAnsi="Times New Roman" w:cs="Times New Roman"/>
          <w:color w:val="000000"/>
          <w:spacing w:val="-2"/>
        </w:rPr>
        <w:t>$ASSUNTO$</w:t>
      </w:r>
      <w:r>
        <w:rPr>
          <w:rFonts w:ascii="Times New Roman" w:hAnsi="Times New Roman" w:cs="Times New Roman"/>
          <w:color w:val="000000"/>
          <w:spacing w:val="-2"/>
        </w:rPr>
        <w:t xml:space="preserve">, com o objetivo geral de promover a interação entre o Poder Legislativo de Pirassununga e as unidades escolares, permitindo aos estudantes a compreensão do papel do Legislativo Municipal dentro do contexto social em que vivem, contribuindo, assim, para a formação da cidadania e entendimento de aspectos políticos da sociedade brasileira. </w:t>
      </w:r>
    </w:p>
    <w:p w14:paraId="723E0662" w14:textId="23817A14" w:rsidR="00000000" w:rsidRDefault="00000000">
      <w:pPr>
        <w:spacing w:after="248"/>
        <w:ind w:firstLine="2268"/>
        <w:jc w:val="both"/>
      </w:pPr>
      <w:r>
        <w:rPr>
          <w:rFonts w:ascii="Times New Roman" w:hAnsi="Times New Roman" w:cs="Times New Roman"/>
          <w:color w:val="000000"/>
          <w:spacing w:val="-2"/>
        </w:rPr>
        <w:t xml:space="preserve">Art. </w:t>
      </w:r>
      <w:r w:rsidR="003779DC">
        <w:rPr>
          <w:rFonts w:ascii="Times New Roman" w:hAnsi="Times New Roman" w:cs="Times New Roman"/>
          <w:color w:val="000000"/>
          <w:spacing w:val="-2"/>
        </w:rPr>
        <w:t>2</w:t>
      </w:r>
      <w:r>
        <w:rPr>
          <w:rFonts w:ascii="Times New Roman" w:hAnsi="Times New Roman" w:cs="Times New Roman"/>
          <w:color w:val="000000"/>
          <w:spacing w:val="-2"/>
        </w:rPr>
        <w:t xml:space="preserve">º Constituem objetivos específicos do programa: </w:t>
      </w:r>
    </w:p>
    <w:p w14:paraId="5AB690AE" w14:textId="2F4F9855" w:rsidR="00000000" w:rsidRDefault="00000000" w:rsidP="003779DC">
      <w:pPr>
        <w:spacing w:after="248"/>
        <w:ind w:firstLine="2268"/>
        <w:jc w:val="both"/>
      </w:pPr>
      <w:r>
        <w:rPr>
          <w:rFonts w:ascii="Times New Roman" w:hAnsi="Times New Roman" w:cs="Times New Roman"/>
          <w:color w:val="000000"/>
          <w:spacing w:val="-2"/>
        </w:rPr>
        <w:t xml:space="preserve">I - </w:t>
      </w:r>
      <w:r w:rsidR="003779DC">
        <w:rPr>
          <w:rFonts w:ascii="Times New Roman" w:hAnsi="Times New Roman" w:cs="Times New Roman"/>
          <w:color w:val="000000"/>
          <w:spacing w:val="-2"/>
        </w:rPr>
        <w:t>....</w:t>
      </w:r>
    </w:p>
    <w:p w14:paraId="28D94BE3" w14:textId="77777777" w:rsidR="00000000" w:rsidRDefault="00000000">
      <w:pPr>
        <w:spacing w:after="248"/>
        <w:ind w:firstLine="2268"/>
        <w:jc w:val="both"/>
      </w:pPr>
      <w:r>
        <w:rPr>
          <w:rFonts w:ascii="Times New Roman" w:hAnsi="Times New Roman" w:cs="Times New Roman"/>
          <w:color w:val="000000"/>
          <w:spacing w:val="-2"/>
        </w:rPr>
        <w:t>Parágrafo Único. A visita contemplará os itens abaixo:</w:t>
      </w:r>
    </w:p>
    <w:p w14:paraId="334113CA" w14:textId="77777777" w:rsidR="00000000" w:rsidRDefault="00000000">
      <w:pPr>
        <w:spacing w:after="248"/>
        <w:ind w:firstLine="2268"/>
        <w:jc w:val="both"/>
      </w:pPr>
      <w:r>
        <w:rPr>
          <w:rFonts w:ascii="Times New Roman" w:hAnsi="Times New Roman" w:cs="Times New Roman"/>
          <w:color w:val="000000"/>
          <w:spacing w:val="-2"/>
        </w:rPr>
        <w:t>a) Aprendizado sobre a história da Câmara Municipal de Pirassununga, de sua relevância para o Município e de sua importância no Processo Democrático;</w:t>
      </w:r>
    </w:p>
    <w:p w14:paraId="62A0FB6E" w14:textId="77777777" w:rsidR="00000000" w:rsidRDefault="00000000">
      <w:pPr>
        <w:spacing w:after="248"/>
        <w:ind w:firstLine="2268"/>
        <w:jc w:val="both"/>
      </w:pPr>
      <w:r>
        <w:rPr>
          <w:rFonts w:ascii="Times New Roman" w:hAnsi="Times New Roman" w:cs="Times New Roman"/>
          <w:color w:val="000000"/>
          <w:spacing w:val="-2"/>
        </w:rPr>
        <w:t>b) Aprendizado sobre as funções dos Poderes Legislativo, Judiciário e Executivo, conduzido por funcionário da Casa ou através de um vídeo institucional;</w:t>
      </w:r>
    </w:p>
    <w:p w14:paraId="61C5F45F" w14:textId="67F446C2" w:rsidR="00000000" w:rsidRDefault="003779DC">
      <w:pPr>
        <w:spacing w:after="248"/>
        <w:ind w:firstLine="2268"/>
        <w:jc w:val="both"/>
      </w:pPr>
      <w:r>
        <w:rPr>
          <w:rFonts w:ascii="Times New Roman" w:hAnsi="Times New Roman" w:cs="Times New Roman"/>
          <w:color w:val="000000"/>
          <w:spacing w:val="-2"/>
        </w:rPr>
        <w:t>c</w:t>
      </w:r>
      <w:r w:rsidR="00000000">
        <w:rPr>
          <w:rFonts w:ascii="Times New Roman" w:hAnsi="Times New Roman" w:cs="Times New Roman"/>
          <w:color w:val="000000"/>
          <w:spacing w:val="-2"/>
        </w:rPr>
        <w:t>) Poderá ocorrer a participação ou contribuição voluntária dos Vereadores em exercício e de funcionários da Câmara;</w:t>
      </w:r>
    </w:p>
    <w:p w14:paraId="70722D18" w14:textId="66979BC5" w:rsidR="00000000" w:rsidRDefault="00000000">
      <w:pPr>
        <w:spacing w:after="248"/>
        <w:ind w:firstLine="2268"/>
        <w:jc w:val="both"/>
      </w:pPr>
      <w:r>
        <w:rPr>
          <w:rFonts w:ascii="Times New Roman" w:hAnsi="Times New Roman" w:cs="Times New Roman"/>
          <w:color w:val="000000"/>
          <w:spacing w:val="-2"/>
        </w:rPr>
        <w:t xml:space="preserve">Art. </w:t>
      </w:r>
      <w:r w:rsidR="003779DC">
        <w:rPr>
          <w:rFonts w:ascii="Times New Roman" w:hAnsi="Times New Roman" w:cs="Times New Roman"/>
          <w:color w:val="000000"/>
          <w:spacing w:val="-2"/>
        </w:rPr>
        <w:t>X</w:t>
      </w:r>
      <w:r>
        <w:rPr>
          <w:rFonts w:ascii="Times New Roman" w:hAnsi="Times New Roman" w:cs="Times New Roman"/>
          <w:color w:val="000000"/>
          <w:spacing w:val="-2"/>
        </w:rPr>
        <w:t>º As despesas eventualmente geradas pela aplicação desta Resolução serão suportadas por dotações orçamentárias próprias, consignadas no orçamento vigente, suplementadas se necessário.</w:t>
      </w:r>
    </w:p>
    <w:p w14:paraId="6738F13F" w14:textId="68D53B1B" w:rsidR="00000000" w:rsidRDefault="00000000">
      <w:pPr>
        <w:spacing w:after="248"/>
        <w:ind w:firstLine="2268"/>
        <w:jc w:val="both"/>
      </w:pPr>
      <w:r>
        <w:rPr>
          <w:rFonts w:ascii="Times New Roman" w:hAnsi="Times New Roman" w:cs="Times New Roman"/>
          <w:color w:val="000000"/>
          <w:spacing w:val="-2"/>
        </w:rPr>
        <w:t xml:space="preserve">Art. </w:t>
      </w:r>
      <w:r w:rsidR="003779DC">
        <w:rPr>
          <w:rFonts w:ascii="Times New Roman" w:hAnsi="Times New Roman" w:cs="Times New Roman"/>
          <w:color w:val="000000"/>
          <w:spacing w:val="-2"/>
        </w:rPr>
        <w:t>X</w:t>
      </w:r>
      <w:r>
        <w:rPr>
          <w:rFonts w:ascii="Times New Roman" w:hAnsi="Times New Roman" w:cs="Times New Roman"/>
          <w:color w:val="000000"/>
          <w:spacing w:val="-2"/>
        </w:rPr>
        <w:t>º Esta Resolução entra em vigor na data de sua publicação.</w:t>
      </w:r>
    </w:p>
    <w:p w14:paraId="2A355A53" w14:textId="1AB0D196" w:rsidR="00000000" w:rsidRDefault="00000000">
      <w:pPr>
        <w:spacing w:after="248"/>
        <w:ind w:firstLine="2268"/>
        <w:jc w:val="both"/>
      </w:pPr>
      <w:r>
        <w:rPr>
          <w:rFonts w:ascii="Times New Roman" w:hAnsi="Times New Roman" w:cs="Times New Roman"/>
          <w:color w:val="000000"/>
        </w:rPr>
        <w:t>Pirassununga,</w:t>
      </w:r>
      <w:r w:rsidR="003779DC">
        <w:rPr>
          <w:rFonts w:ascii="Times New Roman" w:hAnsi="Times New Roman" w:cs="Times New Roman"/>
          <w:color w:val="000000"/>
        </w:rPr>
        <w:t xml:space="preserve"> $DATAEXTENSO$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5ED0B080" w14:textId="11393814" w:rsidR="00000000" w:rsidRDefault="00000000">
      <w:pPr>
        <w:spacing w:line="252" w:lineRule="auto"/>
        <w:ind w:left="61"/>
        <w:jc w:val="center"/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070FFFFC" w14:textId="77777777" w:rsidR="00000000" w:rsidRDefault="00000000">
      <w:pPr>
        <w:spacing w:line="252" w:lineRule="auto"/>
        <w:ind w:left="61"/>
        <w:jc w:val="center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BDC2617" w14:textId="7E2CA169" w:rsidR="00000000" w:rsidRDefault="003779DC">
      <w:pPr>
        <w:spacing w:line="252" w:lineRule="auto"/>
        <w:ind w:left="61"/>
        <w:jc w:val="center"/>
      </w:pPr>
      <w:r>
        <w:t>$AUTORIA$</w:t>
      </w:r>
    </w:p>
    <w:p w14:paraId="17ADF508" w14:textId="77777777" w:rsidR="00000000" w:rsidRDefault="00000000">
      <w:pPr>
        <w:spacing w:after="3" w:line="252" w:lineRule="auto"/>
        <w:ind w:left="10" w:right="14" w:hanging="10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</w:rPr>
        <w:lastRenderedPageBreak/>
        <w:t xml:space="preserve">Vereador </w:t>
      </w:r>
    </w:p>
    <w:p w14:paraId="53BEDE5D" w14:textId="77777777" w:rsidR="00000000" w:rsidRDefault="00000000">
      <w:pPr>
        <w:pageBreakBefore/>
        <w:spacing w:after="286" w:line="252" w:lineRule="auto"/>
        <w:ind w:left="1132"/>
        <w:rPr>
          <w:rFonts w:ascii="Times New Roman" w:hAnsi="Times New Roman" w:cs="Times New Roman"/>
        </w:rPr>
      </w:pPr>
    </w:p>
    <w:p w14:paraId="5C656A01" w14:textId="77777777" w:rsidR="00000000" w:rsidRDefault="00000000">
      <w:pPr>
        <w:pStyle w:val="Ttulo1"/>
        <w:jc w:val="center"/>
      </w:pPr>
      <w:r>
        <w:rPr>
          <w:color w:val="000000"/>
        </w:rPr>
        <w:t xml:space="preserve">JUSTIFICATIVA </w:t>
      </w:r>
    </w:p>
    <w:p w14:paraId="39A0887F" w14:textId="77777777" w:rsidR="00000000" w:rsidRDefault="00000000">
      <w:pPr>
        <w:spacing w:after="67" w:line="252" w:lineRule="auto"/>
        <w:ind w:left="1701"/>
        <w:jc w:val="both"/>
        <w:rPr>
          <w:rFonts w:ascii="Times New Roman" w:hAnsi="Times New Roman" w:cs="Times New Roman"/>
        </w:rPr>
      </w:pPr>
    </w:p>
    <w:p w14:paraId="5EA14BB3" w14:textId="77777777" w:rsidR="00000000" w:rsidRDefault="00000000">
      <w:pPr>
        <w:spacing w:after="67" w:line="252" w:lineRule="auto"/>
        <w:ind w:left="1701"/>
        <w:jc w:val="both"/>
        <w:rPr>
          <w:rFonts w:ascii="Times New Roman" w:hAnsi="Times New Roman" w:cs="Times New Roman"/>
        </w:rPr>
      </w:pPr>
    </w:p>
    <w:p w14:paraId="6CE1EA84" w14:textId="77777777" w:rsidR="00000000" w:rsidRDefault="00000000">
      <w:pPr>
        <w:spacing w:after="67" w:line="252" w:lineRule="auto"/>
        <w:ind w:left="1701"/>
        <w:jc w:val="both"/>
        <w:rPr>
          <w:rFonts w:ascii="Times New Roman" w:hAnsi="Times New Roman" w:cs="Times New Roman"/>
        </w:rPr>
      </w:pPr>
    </w:p>
    <w:p w14:paraId="31EEB7A6" w14:textId="77777777" w:rsidR="00000000" w:rsidRDefault="00000000">
      <w:pPr>
        <w:spacing w:after="67" w:line="252" w:lineRule="auto"/>
        <w:ind w:left="1701"/>
        <w:jc w:val="both"/>
        <w:rPr>
          <w:rFonts w:ascii="Times New Roman" w:hAnsi="Times New Roman" w:cs="Times New Roman"/>
        </w:rPr>
      </w:pPr>
    </w:p>
    <w:p w14:paraId="2E083226" w14:textId="45610E99" w:rsidR="00000000" w:rsidRDefault="00000000">
      <w:pPr>
        <w:spacing w:after="196"/>
        <w:ind w:right="1"/>
        <w:jc w:val="both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O </w:t>
      </w:r>
      <w:r w:rsidR="003779DC">
        <w:rPr>
          <w:rFonts w:ascii="Times New Roman" w:hAnsi="Times New Roman" w:cs="Times New Roman"/>
          <w:color w:val="000000"/>
        </w:rPr>
        <w:t>$ASSUNTO$</w:t>
      </w:r>
      <w:r>
        <w:rPr>
          <w:rFonts w:ascii="Times New Roman" w:hAnsi="Times New Roman" w:cs="Times New Roman"/>
          <w:color w:val="000000"/>
        </w:rPr>
        <w:t xml:space="preserve"> tem o objetivo de proporcionar aos estudantes </w:t>
      </w:r>
      <w:r>
        <w:rPr>
          <w:rFonts w:ascii="Times New Roman" w:hAnsi="Times New Roman" w:cs="Times New Roman"/>
          <w:color w:val="000000"/>
          <w:spacing w:val="-2"/>
        </w:rPr>
        <w:t xml:space="preserve">matriculados em escolas públicas e privadas do município de Pirassununga </w:t>
      </w:r>
      <w:r>
        <w:rPr>
          <w:rFonts w:ascii="Times New Roman" w:hAnsi="Times New Roman" w:cs="Times New Roman"/>
          <w:color w:val="000000"/>
        </w:rPr>
        <w:t xml:space="preserve">a oportunidade de aprenderem, na prática, como funciona o Legislativo Municipal, vivenciando como se desenvolvem as relações entre o poder público e a comunidade, e de poderem compreender o papel do Vereador e sua importância para a comunidade, bem como de terem contato com temas que estimularão o exercício da cidadania ativa. </w:t>
      </w:r>
    </w:p>
    <w:p w14:paraId="0B78A34A" w14:textId="77777777" w:rsidR="00000000" w:rsidRDefault="00000000">
      <w:pPr>
        <w:spacing w:after="196"/>
        <w:ind w:right="1"/>
        <w:jc w:val="both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O projeto tem por objetivo contribuir para a formação de cidadãos conscientes de seus direitos e deveres, tornando-os capazes de compreender, inovar e transformar politicamente a realidade. Os participantes do Projeto poderão aprender sobre </w:t>
      </w:r>
      <w:r>
        <w:rPr>
          <w:rFonts w:ascii="Times New Roman" w:hAnsi="Times New Roman" w:cs="Times New Roman"/>
          <w:color w:val="000000"/>
          <w:spacing w:val="-2"/>
        </w:rPr>
        <w:t>a relevância da Câmara Municipal para o município e sobre as funções dos Poderes Legislativo, Judiciário e Executivo, bem como problematizarem questões de seu cotidiano e votarem projetos seguindo as regras básicas d</w:t>
      </w:r>
      <w:r>
        <w:rPr>
          <w:rFonts w:ascii="Times New Roman" w:hAnsi="Times New Roman" w:cs="Times New Roman"/>
          <w:color w:val="000000"/>
        </w:rPr>
        <w:t>o processo legislativo convencional.</w:t>
      </w:r>
    </w:p>
    <w:p w14:paraId="2E1D0C4D" w14:textId="77777777" w:rsidR="00000000" w:rsidRDefault="00000000">
      <w:pPr>
        <w:spacing w:after="221"/>
        <w:ind w:left="10" w:right="1" w:hanging="10"/>
        <w:jc w:val="both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Com isso, estes estudantes poderão, desde antes de atingirem a idade legal para exercer o seu direito de votar e serem votados, já exercitarem a cidadania, sendo introduzidos ao processo da elaboração, discussão e aprovação de leis de interesse da comunidade. </w:t>
      </w:r>
    </w:p>
    <w:p w14:paraId="2B6DA537" w14:textId="77777777" w:rsidR="00000000" w:rsidRDefault="00000000">
      <w:pPr>
        <w:spacing w:after="217"/>
        <w:ind w:left="10" w:right="1" w:hanging="10"/>
        <w:jc w:val="both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O resultado que esperamos deverá ser o fortalecimento do conceito de cidadania e da compreensão das funções da Câmara dos Vereadores como órgão público entre os participantes das atividades, reconhecendo o valor do voto e sua importância para o processo democrático.</w:t>
      </w:r>
    </w:p>
    <w:p w14:paraId="2867EE26" w14:textId="77777777" w:rsidR="00000000" w:rsidRDefault="00000000">
      <w:pPr>
        <w:spacing w:after="248"/>
        <w:ind w:firstLine="2268"/>
        <w:jc w:val="both"/>
        <w:rPr>
          <w:rFonts w:ascii="Times New Roman" w:hAnsi="Times New Roman" w:cs="Times New Roman"/>
        </w:rPr>
      </w:pPr>
    </w:p>
    <w:p w14:paraId="3627E000" w14:textId="5512E597" w:rsidR="00000000" w:rsidRDefault="00000000">
      <w:pPr>
        <w:spacing w:after="248"/>
        <w:ind w:firstLine="2268"/>
        <w:jc w:val="both"/>
      </w:pPr>
      <w:r>
        <w:rPr>
          <w:rFonts w:ascii="Times New Roman" w:hAnsi="Times New Roman" w:cs="Times New Roman"/>
          <w:color w:val="000000"/>
        </w:rPr>
        <w:t xml:space="preserve">Pirassununga, </w:t>
      </w:r>
      <w:r w:rsidR="003779DC">
        <w:rPr>
          <w:rFonts w:ascii="Times New Roman" w:hAnsi="Times New Roman" w:cs="Times New Roman"/>
          <w:color w:val="000000"/>
        </w:rPr>
        <w:t>$DATAEXTENSO$</w:t>
      </w:r>
    </w:p>
    <w:p w14:paraId="32C942AF" w14:textId="77777777" w:rsidR="00000000" w:rsidRDefault="00000000">
      <w:pPr>
        <w:spacing w:line="252" w:lineRule="auto"/>
        <w:ind w:left="61"/>
        <w:jc w:val="center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E0FEF84" w14:textId="77777777" w:rsidR="00000000" w:rsidRDefault="00000000">
      <w:pPr>
        <w:spacing w:line="252" w:lineRule="auto"/>
        <w:ind w:left="61"/>
        <w:jc w:val="center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46480C7" w14:textId="77777777" w:rsidR="00000000" w:rsidRDefault="00000000">
      <w:pPr>
        <w:spacing w:line="252" w:lineRule="auto"/>
        <w:ind w:left="61"/>
        <w:jc w:val="center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EAD4CCD" w14:textId="046D8F8D" w:rsidR="00000000" w:rsidRDefault="003779DC">
      <w:pPr>
        <w:spacing w:line="252" w:lineRule="auto"/>
        <w:ind w:left="61"/>
        <w:jc w:val="center"/>
      </w:pPr>
      <w:r>
        <w:t>$AUTORIA$</w:t>
      </w:r>
    </w:p>
    <w:p w14:paraId="69682DB6" w14:textId="77777777" w:rsidR="006567D5" w:rsidRDefault="00000000">
      <w:pPr>
        <w:spacing w:after="3" w:line="252" w:lineRule="auto"/>
        <w:ind w:left="10" w:right="14" w:hanging="10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/>
        </w:rPr>
        <w:t xml:space="preserve">Vereador </w:t>
      </w:r>
    </w:p>
    <w:sectPr w:rsidR="006567D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74" w:right="1134" w:bottom="1474" w:left="1134" w:header="1134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99C4E" w14:textId="77777777" w:rsidR="006567D5" w:rsidRDefault="006567D5">
      <w:pPr>
        <w:rPr>
          <w:rFonts w:hint="eastAsia"/>
        </w:rPr>
      </w:pPr>
      <w:r>
        <w:separator/>
      </w:r>
    </w:p>
  </w:endnote>
  <w:endnote w:type="continuationSeparator" w:id="0">
    <w:p w14:paraId="243FB8E3" w14:textId="77777777" w:rsidR="006567D5" w:rsidRDefault="006567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D81FE" w14:textId="4F3951AA" w:rsidR="00000000" w:rsidRDefault="003779DC">
    <w:pPr>
      <w:pStyle w:val="Rodap"/>
    </w:pPr>
    <w:r>
      <w:rPr>
        <w:noProof/>
      </w:rPr>
      <w:drawing>
        <wp:anchor distT="0" distB="0" distL="0" distR="0" simplePos="0" relativeHeight="251658240" behindDoc="0" locked="0" layoutInCell="0" allowOverlap="1" wp14:anchorId="7659B16E" wp14:editId="5B5B0E1D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6320" cy="1014730"/>
          <wp:effectExtent l="0" t="0" r="0" b="0"/>
          <wp:wrapSquare wrapText="largest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252" r="-41" b="-252"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A246C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60D30" w14:textId="77777777" w:rsidR="006567D5" w:rsidRDefault="006567D5">
      <w:pPr>
        <w:rPr>
          <w:rFonts w:hint="eastAsia"/>
        </w:rPr>
      </w:pPr>
      <w:r>
        <w:separator/>
      </w:r>
    </w:p>
  </w:footnote>
  <w:footnote w:type="continuationSeparator" w:id="0">
    <w:p w14:paraId="1E15EEC9" w14:textId="77777777" w:rsidR="006567D5" w:rsidRDefault="006567D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5C1CD" w14:textId="6952DE47" w:rsidR="00000000" w:rsidRDefault="003779DC">
    <w:pPr>
      <w:pStyle w:val="Cabealho"/>
    </w:pPr>
    <w:r>
      <w:rPr>
        <w:noProof/>
      </w:rPr>
      <w:drawing>
        <wp:anchor distT="0" distB="0" distL="0" distR="0" simplePos="0" relativeHeight="251657216" behindDoc="0" locked="0" layoutInCell="0" allowOverlap="1" wp14:anchorId="61F10500" wp14:editId="4C1F56D4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6320" cy="101473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252" r="-41" b="-252"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0147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AA3EF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630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E5"/>
    <w:rsid w:val="003779DC"/>
    <w:rsid w:val="006567D5"/>
    <w:rsid w:val="00A61F8D"/>
    <w:rsid w:val="00E7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F9D137"/>
  <w15:chartTrackingRefBased/>
  <w15:docId w15:val="{E2A0D6C6-1678-4FB4-A06F-CF04905B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Times New Roman" w:hAnsi="Times New Roman" w:cs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468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cp:lastModifiedBy>marcos</cp:lastModifiedBy>
  <cp:revision>3</cp:revision>
  <cp:lastPrinted>1601-01-01T00:00:00Z</cp:lastPrinted>
  <dcterms:created xsi:type="dcterms:W3CDTF">2024-08-29T17:16:00Z</dcterms:created>
  <dcterms:modified xsi:type="dcterms:W3CDTF">2024-08-29T17:16:00Z</dcterms:modified>
</cp:coreProperties>
</file>