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1351/2024-SG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15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14 de outubro de 2024</w:t>
      </w:r>
      <w:r>
        <w:rPr>
          <w:rFonts w:ascii="Arial" w:hAnsi="Arial" w:cs="Arial"/>
          <w:color w:val="000000"/>
          <w:sz w:val="24"/>
          <w:lang w:val="pt-BR"/>
        </w:rPr>
        <w:t>, foi apresentado e aprovado o Requerimento Nº 1027/2024 de autoria do vereador NATAL FURLAN consignando nos anais dos trabalhos da presente sessão, votos de profundo pesar pelo falecimento d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senhor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4"/>
          <w:lang w:val="pt-BR"/>
        </w:rPr>
        <w:t>Aparecida Massari Ferreira</w:t>
      </w:r>
      <w:r>
        <w:rPr>
          <w:rFonts w:ascii="Arial" w:hAnsi="Arial" w:cs="Arial"/>
          <w:color w:val="000000"/>
          <w:sz w:val="24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  <w:bookmarkStart w:id="0" w:name="_GoBack"/>
      <w:bookmarkEnd w:id="0"/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7F17B5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5D143CF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AB2737D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B670D6E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927D2C4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4286D15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7A6F24C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4BE42D5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8E9679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FC8199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AF51A9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7F1B161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7146171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27980689">
      <w:pPr>
        <w:tabs>
          <w:tab w:val="left" w:pos="9600"/>
        </w:tabs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DA SAUDOSA </w:t>
      </w:r>
      <w:r>
        <w:rPr>
          <w:rFonts w:hint="default" w:ascii="Arial" w:hAnsi="Arial"/>
          <w:b/>
          <w:i/>
          <w:sz w:val="24"/>
          <w:szCs w:val="24"/>
        </w:rPr>
        <w:t>Aparecida Massari Ferreira</w:t>
      </w:r>
    </w:p>
    <w:p w14:paraId="64933AD4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R. Sidnei Franzen Stipp, 1724 - Jardim das Laranjeiras</w:t>
      </w:r>
    </w:p>
    <w:p w14:paraId="5CB5008D">
      <w:pPr>
        <w:spacing w:beforeLines="0" w:afterLines="0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hint="default" w:ascii="Arial" w:hAnsi="Arial"/>
          <w:sz w:val="24"/>
          <w:szCs w:val="24"/>
          <w:u w:val="single"/>
        </w:rPr>
        <w:t>13635-122 - PIRASSUNUNGA - SP</w:t>
      </w:r>
    </w:p>
    <w:p w14:paraId="6EA2F2A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1C590B0F"/>
    <w:rsid w:val="28B54578"/>
    <w:rsid w:val="30091304"/>
    <w:rsid w:val="55F6421F"/>
    <w:rsid w:val="5EF517DC"/>
    <w:rsid w:val="69AE2D69"/>
    <w:rsid w:val="6B08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604</Characters>
  <Lines>0</Lines>
  <Paragraphs>7</Paragraphs>
  <TotalTime>2</TotalTime>
  <ScaleCrop>false</ScaleCrop>
  <LinksUpToDate>false</LinksUpToDate>
  <CharactersWithSpaces>700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2024-10-15T17:01:09Z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