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32AEF1" w14:textId="6679F527" w:rsidR="00C62171" w:rsidRPr="00595CF7" w:rsidRDefault="00C62171" w:rsidP="00C62171">
      <w:pPr>
        <w:jc w:val="both"/>
        <w:rPr>
          <w:rStyle w:val="nfase"/>
          <w:rFonts w:ascii="Arial" w:hAnsi="Arial"/>
          <w:i w:val="0"/>
          <w:iCs w:val="0"/>
        </w:rPr>
      </w:pPr>
      <w:r w:rsidRPr="00595CF7">
        <w:rPr>
          <w:rStyle w:val="nfase"/>
          <w:rFonts w:ascii="Arial" w:hAnsi="Arial"/>
          <w:i w:val="0"/>
          <w:iCs w:val="0"/>
        </w:rPr>
        <w:t>Ata nº $NUMERO$ da Sessão Ordinária da Câmara Municipal de Pirassununga, realizada dia $SESSAODATAEXTEN</w:t>
      </w:r>
      <w:r w:rsidR="00595CF7" w:rsidRPr="00595CF7">
        <w:rPr>
          <w:rStyle w:val="nfase"/>
          <w:rFonts w:ascii="Arial" w:hAnsi="Arial"/>
          <w:i w:val="0"/>
          <w:iCs w:val="0"/>
        </w:rPr>
        <w:t>S</w:t>
      </w:r>
      <w:r w:rsidRPr="00595CF7">
        <w:rPr>
          <w:rStyle w:val="nfase"/>
          <w:rFonts w:ascii="Arial" w:hAnsi="Arial"/>
          <w:i w:val="0"/>
          <w:iCs w:val="0"/>
        </w:rPr>
        <w:t>O$. Ao décimo oitavo dia do mês de novembro de dois mil e vinte e quatro, às 20 horas, na Sala das Sessões “Dr. Fernando Costa” teve início a $NUMERO$ ª Sessão Ordinária desta Câmara. Presentes os seguintes Vereadores: Carlos Luiz de Deus - “Carlinhos”, César Ramos da Costa - “Cesinha”, Cicero Justino da Silva, Luciana Batista - “Luciana do Léssio”, Natal Furlan, Paulo Sérgio Soares da Silva – “Paulinho do Mercado”, Jeferson Ricardo do Couto, Sandra Valéria Vadalá Muller, Wellington Luis Cintra de Oliveira e Vitor Naressi Netto. Havendo número legal, o Sr. Presidente Cícero Justino da Silva declarou abertos os trabalhos e colocou em discussão a ata nº 3245, da Sessão Ordinária de 04 de novembro de 2024 e ata da sessão extraordinária do dia 14 de novembro de 2024, as quais não sofrendo impugnação foram consideradas aprovadas por unanimidade de votos. Em seguida, a Vereadora Sandra Valéria Vadalá Muller solicitou a dispensa da leitura do Expediente, Indicações e Pedidos de Informações, exceto o Ofício do Conselho de Saúde. Neste momento o vereador César Ramos da Costa - “Cesinha” solicitou a suspensão da sessão por até 10 (dez) minutos, sendo seu pedido aprovado por unanimidade de votos. Logo após a leitura o Sr. Presidente Vereador Cicero Justino da Silva pediu que constasse da Ata o Expediente: $EXPEDIENTE$. As Indicações a seguir foram encaminhadas ao Prefeito Municipal: $INDICACOES$. Os Pedidos de Informações a seguir foram encaminhados ao Senhor Prefeito: $PEDIDOINFORMACOES$. A seguir, o Sr. Presidente solicitou ao vereador Carlos Luiz de Deus - “Carlinhos” que procedesse com a leitura dos requerimentos: $REQUERIMENTO$. Neste momento, o vereador César Ramos da Costa requereu a votação em bloco dos requerimentos de pesar e que fosse respeitado 1 (um) minuto de silêncio em homenagem aos falecidos, sendo seu pedido aprovado por unanimidade de votos. Colocado em votação o $REQPESAR$. Terminada a leitura dos Requerimentos o Senhor Presidente consultou o 1º Secretário se haviam Vereadores inscritos para falar no Expediente. Usou da palavra o vereador inscrito César Ramos da Costa – “Cesinha”, aparteado pelo vereador Wellington Luis Cintra de Oliveira. Usou da palavra a vereadora inscrita Luciana Batista – “Luciana do Léssio”, aparteado pelo vereador César Ramos da Costa – “Cesinha” e Sandra Valéria Vadalá Muller. Em seguida a vereadora inscrita Sandra Valéria Vadalá Muller – “Sandra Vadalá” usou da palavra. Em seguida, o Sr. Presidente solicitou ao Vice-Presidente que assumisse a direção dos trabalhos. Ato contínuo, usou da palavra na tribuna o já inscrito Vereador Cícero Justino da Silva. Por fim usou da palavra o vereador inscrito Carlos Luiz de Deus – “Carlinhos” aparteado pelas vereadoras Luciana Batista e Sandra Valéria Vadalá Muller. Não havendo mais vereadores inscritos, o Sr. Presidente Vereador Cícero Justino da Silva deu início a Ordem do Dia:</w:t>
      </w:r>
    </w:p>
    <w:p w14:paraId="4B6E5793" w14:textId="77777777" w:rsidR="00C62171" w:rsidRPr="00595CF7" w:rsidRDefault="00C62171" w:rsidP="00C62171">
      <w:pPr>
        <w:jc w:val="both"/>
        <w:rPr>
          <w:rStyle w:val="nfase"/>
          <w:rFonts w:ascii="Arial" w:hAnsi="Arial"/>
          <w:i w:val="0"/>
          <w:iCs w:val="0"/>
        </w:rPr>
      </w:pPr>
    </w:p>
    <w:p w14:paraId="62D26A56" w14:textId="77777777" w:rsidR="00C62171" w:rsidRPr="00595CF7" w:rsidRDefault="00C62171" w:rsidP="00C62171">
      <w:pPr>
        <w:jc w:val="both"/>
        <w:rPr>
          <w:rStyle w:val="nfase"/>
          <w:rFonts w:ascii="Arial" w:hAnsi="Arial"/>
          <w:i w:val="0"/>
          <w:iCs w:val="0"/>
        </w:rPr>
      </w:pPr>
      <w:r w:rsidRPr="00595CF7">
        <w:rPr>
          <w:rStyle w:val="nfase"/>
          <w:rFonts w:ascii="Arial" w:hAnsi="Arial"/>
          <w:i w:val="0"/>
          <w:iCs w:val="0"/>
        </w:rPr>
        <w:t xml:space="preserve">$ORDEMDODIA$ </w:t>
      </w:r>
    </w:p>
    <w:p w14:paraId="4EEE2C43" w14:textId="77777777" w:rsidR="00C62171" w:rsidRPr="00595CF7" w:rsidRDefault="00C62171" w:rsidP="00C62171">
      <w:pPr>
        <w:jc w:val="both"/>
        <w:rPr>
          <w:rStyle w:val="nfase"/>
          <w:rFonts w:ascii="Arial" w:hAnsi="Arial"/>
          <w:i w:val="0"/>
          <w:iCs w:val="0"/>
        </w:rPr>
      </w:pPr>
    </w:p>
    <w:p w14:paraId="6A1BB863" w14:textId="3D4659C2" w:rsidR="0028560F" w:rsidRPr="00C62171" w:rsidRDefault="00C62171" w:rsidP="00C62171">
      <w:pPr>
        <w:jc w:val="both"/>
        <w:rPr>
          <w:rFonts w:ascii="Arial" w:hAnsi="Arial"/>
        </w:rPr>
      </w:pPr>
      <w:r w:rsidRPr="00595CF7">
        <w:rPr>
          <w:rStyle w:val="nfase"/>
          <w:rFonts w:ascii="Arial" w:hAnsi="Arial"/>
          <w:i w:val="0"/>
          <w:iCs w:val="0"/>
        </w:rPr>
        <w:t>Terminada a Ordem do Dia, o Senhor Presidente consultou o 1º Secretário se haviam Vereadores inscritos para falar na Explicação Pessoal. Não havendo vereadores inscritos e nada mais havendo a tratar, o Senhor Presidente Vereador Cícero Justino da Silva deu por encerrada a presente Sessão Ordinária. E para constar, Ulisses Cremasco, Analista de Informática Secretaria, digitei a presente ata a qual é conferida por Flávia Aparecida Ferronato, Diretora Legislativa, que após</w:t>
      </w:r>
      <w:r w:rsidRPr="00C62171">
        <w:rPr>
          <w:rStyle w:val="nfase"/>
          <w:rFonts w:ascii="Arial" w:hAnsi="Arial"/>
          <w:i w:val="0"/>
          <w:iCs w:val="0"/>
        </w:rPr>
        <w:t xml:space="preserve">  </w:t>
      </w:r>
    </w:p>
    <w:sectPr w:rsidR="0028560F" w:rsidRPr="00C621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72" w:right="1121" w:bottom="1482" w:left="1380" w:header="1232" w:footer="1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3803" w14:textId="77777777" w:rsidR="005F45E4" w:rsidRDefault="005F45E4">
      <w:pPr>
        <w:rPr>
          <w:rFonts w:hint="eastAsia"/>
        </w:rPr>
      </w:pPr>
      <w:r>
        <w:separator/>
      </w:r>
    </w:p>
  </w:endnote>
  <w:endnote w:type="continuationSeparator" w:id="0">
    <w:p w14:paraId="2A58C963" w14:textId="77777777" w:rsidR="005F45E4" w:rsidRDefault="005F45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E078" w14:textId="77777777" w:rsidR="00A44951" w:rsidRDefault="00A44951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87B5" w14:textId="77777777" w:rsidR="00A44951" w:rsidRDefault="00A4495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079E5" w14:textId="77777777" w:rsidR="005F45E4" w:rsidRDefault="005F45E4">
      <w:pPr>
        <w:rPr>
          <w:rFonts w:hint="eastAsia"/>
        </w:rPr>
      </w:pPr>
      <w:r>
        <w:separator/>
      </w:r>
    </w:p>
  </w:footnote>
  <w:footnote w:type="continuationSeparator" w:id="0">
    <w:p w14:paraId="129BDBB7" w14:textId="77777777" w:rsidR="005F45E4" w:rsidRDefault="005F45E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5413E" w14:textId="24181DF2" w:rsidR="00A44951" w:rsidRDefault="00503AC9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7353C315" wp14:editId="681260CA">
          <wp:simplePos x="0" y="0"/>
          <wp:positionH relativeFrom="column">
            <wp:posOffset>-53975</wp:posOffset>
          </wp:positionH>
          <wp:positionV relativeFrom="paragraph">
            <wp:posOffset>-681990</wp:posOffset>
          </wp:positionV>
          <wp:extent cx="6106160" cy="91630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5" t="-1059" r="-175" b="-1059"/>
                  <a:stretch>
                    <a:fillRect/>
                  </a:stretch>
                </pic:blipFill>
                <pic:spPr bwMode="auto">
                  <a:xfrm>
                    <a:off x="0" y="0"/>
                    <a:ext cx="6106160" cy="9163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64518" w14:textId="77777777" w:rsidR="00A44951" w:rsidRDefault="00A44951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2F"/>
    <w:rsid w:val="000B1CBF"/>
    <w:rsid w:val="00193994"/>
    <w:rsid w:val="00253DB5"/>
    <w:rsid w:val="0028560F"/>
    <w:rsid w:val="00303BDD"/>
    <w:rsid w:val="004C075C"/>
    <w:rsid w:val="00503AC9"/>
    <w:rsid w:val="00510E2F"/>
    <w:rsid w:val="00595CF7"/>
    <w:rsid w:val="005F45E4"/>
    <w:rsid w:val="0062769E"/>
    <w:rsid w:val="009D36FB"/>
    <w:rsid w:val="00A3599D"/>
    <w:rsid w:val="00A44951"/>
    <w:rsid w:val="00C62171"/>
    <w:rsid w:val="00C73D54"/>
    <w:rsid w:val="00D13C53"/>
    <w:rsid w:val="00D20A6B"/>
    <w:rsid w:val="00D700E5"/>
    <w:rsid w:val="00E04564"/>
    <w:rsid w:val="00E4128E"/>
    <w:rsid w:val="00F7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913C94"/>
  <w15:chartTrackingRefBased/>
  <w15:docId w15:val="{E19E889A-64D4-4D18-8FEC-948CD7D0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customStyle="1" w:styleId="DefaultParagraphFont0">
    <w:name w:val="Default Paragraph Font_0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Ttulo2">
    <w:name w:val="Título2"/>
    <w:basedOn w:val="Ttulo1"/>
    <w:next w:val="Corpodetexto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7</cp:revision>
  <cp:lastPrinted>2024-08-09T17:04:00Z</cp:lastPrinted>
  <dcterms:created xsi:type="dcterms:W3CDTF">2024-11-27T12:24:00Z</dcterms:created>
  <dcterms:modified xsi:type="dcterms:W3CDTF">2024-11-27T15:59:00Z</dcterms:modified>
</cp:coreProperties>
</file>