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20/2025 de autoria da vereadora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Ilustríssimo Senhor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r>
        <w:rPr>
          <w:rStyle w:val="Strong"/>
          <w:rFonts w:eastAsia="Times New Roman" w:cs="Arial" w:ascii="Arial" w:hAnsi="Arial"/>
          <w:b/>
          <w:bCs/>
          <w:color w:val="000000"/>
          <w:sz w:val="24"/>
          <w:szCs w:val="24"/>
          <w:u w:val="none"/>
          <w:shd w:fill="auto" w:val="clear"/>
          <w:lang w:val="pt-BR"/>
        </w:rPr>
        <w:t>Carlos Eduardo da Silva Farias dos Santos</w:t>
      </w:r>
    </w:p>
    <w:p>
      <w:pPr>
        <w:pStyle w:val="Normal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r>
        <w:rPr>
          <w:rStyle w:val="Strong"/>
          <w:rFonts w:eastAsia="Times New Roman" w:cs="Arial" w:ascii="Arial" w:hAnsi="Arial"/>
          <w:b w:val="false"/>
          <w:bCs w:val="false"/>
          <w:color w:val="000000"/>
          <w:sz w:val="24"/>
          <w:szCs w:val="24"/>
          <w:u w:val="none"/>
          <w:shd w:fill="auto" w:val="clear"/>
          <w:lang w:val="pt-BR"/>
        </w:rPr>
        <w:t>Secretário Municipal de Assistência Social de Pirassununga</w:t>
      </w:r>
    </w:p>
    <w:p>
      <w:pPr>
        <w:pStyle w:val="Normal"/>
        <w:rPr/>
      </w:pPr>
      <w:hyperlink r:id="rId2">
        <w:r>
          <w:rPr>
            <w:rStyle w:val="Hyperlink"/>
            <w:rFonts w:ascii="Arial" w:hAnsi="Arial"/>
            <w:b w:val="false"/>
            <w:bCs w:val="false"/>
            <w:color w:val="111111"/>
            <w:sz w:val="24"/>
            <w:szCs w:val="24"/>
            <w:u w:val="none"/>
            <w:lang w:val="pt-BR"/>
          </w:rPr>
          <w:t>smads.assistenciasocial</w:t>
        </w:r>
      </w:hyperlink>
      <w:r>
        <w:rPr>
          <w:rStyle w:val="Strong"/>
          <w:rFonts w:eastAsia="Times New Roman" w:cs="Arial" w:ascii="baloo2-regular;Open Sans;sans-serif" w:hAnsi="baloo2-regular;Open Sans;sans-serif"/>
          <w:b w:val="false"/>
          <w:bCs w:val="false"/>
          <w:i w:val="false"/>
          <w:caps w:val="false"/>
          <w:smallCaps w:val="false"/>
          <w:strike w:val="false"/>
          <w:dstrike w:val="false"/>
          <w:color w:val="000000"/>
          <w:spacing w:val="0"/>
          <w:sz w:val="24"/>
          <w:szCs w:val="24"/>
          <w:u w:val="none"/>
          <w:effect w:val="none"/>
          <w:shd w:fill="FFFFFF" w:val="clear"/>
          <w:lang w:val="pt-BR"/>
        </w:rPr>
        <w:t>@</w:t>
      </w:r>
      <w:hyperlink r:id="rId3">
        <w:r>
          <w:rPr>
            <w:rStyle w:val="Hyperlink"/>
            <w:rFonts w:eastAsia="Times New Roman" w:cs="Arial" w:ascii="baloo2-regular;Open Sans;sans-serif" w:hAnsi="baloo2-regular;Open Sans;sans-serif"/>
            <w:b w:val="false"/>
            <w:bCs w:val="false"/>
            <w:i w:val="false"/>
            <w:caps w:val="false"/>
            <w:smallCaps w:val="false"/>
            <w:strike w:val="false"/>
            <w:dstrike w:val="false"/>
            <w:color w:val="171717"/>
            <w:spacing w:val="0"/>
            <w:sz w:val="24"/>
            <w:szCs w:val="24"/>
            <w:u w:val="none"/>
            <w:effect w:val="none"/>
            <w:shd w:fill="FFFFFF" w:val="clear"/>
            <w:lang w:val="pt-BR"/>
          </w:rPr>
          <w:t>pirassununga.sp.gov.br</w:t>
        </w:r>
      </w:hyperlink>
    </w:p>
    <w:sectPr>
      <w:headerReference w:type="even" r:id="rId4"/>
      <w:headerReference w:type="default" r:id="rId5"/>
      <w:headerReference w:type="first" r:id="rId6"/>
      <w:footerReference w:type="even" r:id="rId7"/>
      <w:footerReference w:type="default" r:id="rId8"/>
      <w:footerReference w:type="first" r:id="rId9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swiss"/>
    <w:pitch w:val="default"/>
  </w:font>
  <w:font w:name="baloo2-regular">
    <w:altName w:val="Open Sans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mads.assistenciasocial@pirassununga.sp.gov.br" TargetMode="External"/><Relationship Id="rId3" Type="http://schemas.openxmlformats.org/officeDocument/2006/relationships/hyperlink" Target="mailto:promocaosocial@pirassununga.sp.gov.br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Application>LibreOffice/24.2.5.2$Windows_X86_64 LibreOffice_project/bffef4ea93e59bebbeaf7f431bb02b1a39ee8a59</Application>
  <AppVersion>15.0000</AppVersion>
  <Pages>1</Pages>
  <Words>87</Words>
  <Characters>548</Characters>
  <CharactersWithSpaces>624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2025-02-05T16:19:00Z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