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79/2025-SG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20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auto" w:val="clear"/>
          <w:vertAlign w:val="baseline"/>
          <w:lang w:val="pt-BR" w:eastAsia="pt-BR" w:bidi="ar-SA"/>
        </w:rPr>
        <w:t>Excelentíssim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auto" w:val="clear"/>
          <w:vertAlign w:val="baseline"/>
          <w:lang w:val="pt-BR" w:eastAsia="pt-BR" w:bidi="ar-SA"/>
        </w:rPr>
        <w:t>a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auto" w:val="clear"/>
          <w:vertAlign w:val="baseline"/>
          <w:lang w:val="pt-BR" w:eastAsia="pt-BR" w:bidi="ar-SA"/>
        </w:rPr>
        <w:t xml:space="preserve"> Senhor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auto" w:val="clear"/>
          <w:vertAlign w:val="baseline"/>
          <w:lang w:val="pt-BR" w:eastAsia="pt-BR" w:bidi="ar-SA"/>
        </w:rPr>
        <w:t>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Excelênc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48/2025 de autoria do vereador WALLACE ANANIAS DE FREITAS BRUNO, subscrito por demais edis, que foi apresentado e aprovado em sessão ordinária desta Casa de Leis, realizada em 17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spacing w:lineRule="atLeast" w:line="100"/>
        <w:jc w:val="both"/>
        <w:rPr>
          <w:rFonts w:ascii="Arial" w:hAnsi="Arial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ar-SA"/>
        </w:rPr>
        <w:t>Excelentíssim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ar-SA"/>
        </w:rPr>
        <w:t>a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ar-SA"/>
        </w:rPr>
        <w:t xml:space="preserve"> Senhor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ar-SA"/>
        </w:rPr>
        <w:t>a</w:t>
      </w:r>
    </w:p>
    <w:p>
      <w:pPr>
        <w:pStyle w:val="Normal"/>
        <w:rPr>
          <w:rFonts w:ascii="Arial" w:hAnsi="Arial" w:eastAsia="Times New Roman" w:cs="Arial"/>
          <w:b/>
          <w:bCs/>
          <w:i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</w:pPr>
      <w:r>
        <w:rPr>
          <w:rFonts w:eastAsia="Times New Roman" w:cs="Arial" w:ascii="Arial" w:hAnsi="Arial"/>
          <w:b/>
          <w:bCs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  <w:t>CINTIA GROSSKLAUSS</w:t>
      </w:r>
    </w:p>
    <w:p>
      <w:pPr>
        <w:pStyle w:val="Normal"/>
        <w:rPr>
          <w:rFonts w:ascii="Arial" w:hAnsi="Arial" w:eastAsia="Times New Roman" w:cs="Arial"/>
          <w:b w:val="false"/>
          <w:bCs w:val="false"/>
          <w:i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  <w:t>Presidente da Câmara Municipal de Leme</w:t>
      </w:r>
    </w:p>
    <w:p>
      <w:pPr>
        <w:pStyle w:val="Normal"/>
        <w:rPr>
          <w:rFonts w:ascii="Arial" w:hAnsi="Arial" w:eastAsia="Times New Roman" w:cs="Arial"/>
          <w:b w:val="false"/>
          <w:bCs w:val="false"/>
          <w:i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  <w:t xml:space="preserve">Rua Dr. Querubino Soeiro, nº 231 - Centro </w:t>
      </w:r>
    </w:p>
    <w:p>
      <w:pPr>
        <w:pStyle w:val="Normal"/>
        <w:widowControl/>
        <w:suppressAutoHyphens w:val="true"/>
        <w:spacing w:lineRule="atLeast" w:line="100"/>
        <w:jc w:val="both"/>
        <w:rPr/>
      </w:pPr>
      <w:r>
        <w:rPr>
          <w:rStyle w:val="Hyperlink"/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FFFFFF" w:val="clear"/>
          <w:vertAlign w:val="baseline"/>
          <w:lang w:val="es-ES" w:eastAsia="pt-BR" w:bidi="pt-BR"/>
        </w:rPr>
        <w:t>13.610-</w:t>
      </w:r>
      <w:r>
        <w:rPr>
          <w:rStyle w:val="Hyperlink"/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FFFFFF" w:val="clear"/>
          <w:vertAlign w:val="baseline"/>
          <w:lang w:val="es-ES" w:eastAsia="pt-BR" w:bidi="pt-BR"/>
        </w:rPr>
        <w:t>080</w:t>
      </w:r>
      <w:r>
        <w:rPr>
          <w:rStyle w:val="Hyperlink"/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FFFFFF" w:val="clear"/>
          <w:vertAlign w:val="baseline"/>
          <w:lang w:val="es-ES" w:eastAsia="pt-BR" w:bidi="pt-BR"/>
        </w:rPr>
        <w:t xml:space="preserve"> – LEME– SP</w:t>
      </w:r>
    </w:p>
    <w:p>
      <w:pPr>
        <w:pStyle w:val="EnvelopeReturn"/>
        <w:widowControl/>
        <w:suppressAutoHyphens w:val="true"/>
        <w:spacing w:lineRule="atLeast" w:line="100"/>
        <w:jc w:val="both"/>
        <w:rPr/>
      </w:pPr>
      <w:hyperlink r:id="rId2" w:tgtFrame="_blank">
        <w:r>
          <w:rPr>
            <w:rStyle w:val="Hyperlink"/>
            <w:rFonts w:eastAsia="Times New Roman" w:cs="Arial" w:ascii="Arial" w:hAnsi="Arial"/>
            <w:b w:val="false"/>
            <w:bCs w:val="false"/>
            <w:i w:val="false"/>
            <w:iCs w:val="false"/>
            <w:caps w:val="false"/>
            <w:smallCaps w:val="false"/>
            <w:strike w:val="false"/>
            <w:dstrike w:val="false"/>
            <w:vanish w:val="false"/>
            <w:color w:val="000000"/>
            <w:spacing w:val="0"/>
            <w:w w:val="100"/>
            <w:kern w:val="2"/>
            <w:position w:val="0"/>
            <w:sz w:val="24"/>
            <w:sz w:val="24"/>
            <w:szCs w:val="24"/>
            <w:u w:val="none"/>
            <w:shd w:fill="FFFFFF" w:val="clear"/>
            <w:vertAlign w:val="baseline"/>
            <w:lang w:val="es-ES" w:eastAsia="pt-BR" w:bidi="pt-BR"/>
          </w:rPr>
          <w:t>secretaria@camaraleme.sp.gov.br</w:t>
        </w:r>
      </w:hyperlink>
    </w:p>
    <w:sectPr>
      <w:headerReference w:type="even" r:id="rId3"/>
      <w:headerReference w:type="default" r:id="rId4"/>
      <w:headerReference w:type="first" r:id="rId5"/>
      <w:footerReference w:type="even" r:id="rId6"/>
      <w:footerReference w:type="default" r:id="rId7"/>
      <w:footerReference w:type="first" r:id="rId8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Hyperlink">
    <w:name w:val="Hyperlink"/>
    <w:rPr>
      <w:color w:val="000080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tru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secretaria@camaraleme.sp.gov.br" TargetMode="External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header" Target="header3.xml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footer" Target="footer3.xml"/><Relationship Id="rId9" Type="http://schemas.openxmlformats.org/officeDocument/2006/relationships/numbering" Target="numbering.xml"/><Relationship Id="rId10" Type="http://schemas.openxmlformats.org/officeDocument/2006/relationships/fontTable" Target="fontTable.xml"/><Relationship Id="rId11" Type="http://schemas.openxmlformats.org/officeDocument/2006/relationships/settings" Target="settings.xml"/><Relationship Id="rId12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Application>LibreOffice/24.2.5.2$Windows_X86_64 LibreOffice_project/bffef4ea93e59bebbeaf7f431bb02b1a39ee8a59</Application>
  <AppVersion>15.0000</AppVersion>
  <Pages>1</Pages>
  <Words>93</Words>
  <Characters>559</Characters>
  <CharactersWithSpaces>641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2025-02-20T08:45:44Z</dcterms:modified>
  <cp:revision>12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