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4D6D67EF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58087A27">
      <w:pPr>
        <w:jc w:val="both"/>
        <w:rPr>
          <w:highlight w:val="none"/>
          <w:shd w:val="clear" w:fill="auto"/>
        </w:rPr>
      </w:pPr>
      <w:r>
        <w:rPr>
          <w:rFonts w:ascii="Arial" w:hAnsi="Arial" w:cs="Arial"/>
          <w:sz w:val="24"/>
          <w:szCs w:val="24"/>
          <w:shd w:val="clear" w:fill="auto"/>
          <w:lang w:val="pt-BR"/>
        </w:rPr>
        <w:t>Of. n° 158/2025-SG</w:t>
      </w:r>
    </w:p>
    <w:p w14:paraId="22586911">
      <w:pPr>
        <w:jc w:val="both"/>
        <w:rPr>
          <w:sz w:val="24"/>
          <w:szCs w:val="24"/>
          <w:highlight w:val="none"/>
          <w:shd w:val="clear" w:fill="auto"/>
          <w:lang w:val="pt-BR"/>
        </w:rPr>
      </w:pPr>
    </w:p>
    <w:p w14:paraId="433F41C0">
      <w:pPr>
        <w:jc w:val="both"/>
        <w:rPr>
          <w:sz w:val="24"/>
          <w:szCs w:val="24"/>
          <w:highlight w:val="none"/>
          <w:shd w:val="clear" w:fill="auto"/>
          <w:lang w:val="pt-BR"/>
        </w:rPr>
      </w:pPr>
    </w:p>
    <w:p w14:paraId="47372D2D">
      <w:pPr>
        <w:jc w:val="both"/>
        <w:rPr>
          <w:sz w:val="24"/>
          <w:szCs w:val="24"/>
          <w:highlight w:val="none"/>
          <w:shd w:val="clear" w:fill="auto"/>
          <w:lang w:val="pt-BR"/>
        </w:rPr>
      </w:pPr>
    </w:p>
    <w:p w14:paraId="3F2AF11B">
      <w:pPr>
        <w:jc w:val="right"/>
        <w:rPr>
          <w:highlight w:val="none"/>
          <w:shd w:val="clear" w:fill="auto"/>
        </w:rPr>
      </w:pPr>
      <w:r>
        <w:rPr>
          <w:rFonts w:ascii="Arial" w:hAnsi="Arial" w:cs="Arial"/>
          <w:sz w:val="24"/>
          <w:szCs w:val="24"/>
          <w:shd w:val="clear" w:fill="auto"/>
          <w:lang w:val="pt-BR"/>
        </w:rPr>
        <w:t>Pirassununga, 11 de março de 2025.</w:t>
      </w:r>
    </w:p>
    <w:p w14:paraId="261BD35C">
      <w:pPr>
        <w:jc w:val="both"/>
        <w:rPr>
          <w:rFonts w:ascii="Arial" w:hAnsi="Arial" w:cs="Arial"/>
          <w:sz w:val="24"/>
          <w:szCs w:val="24"/>
          <w:highlight w:val="none"/>
          <w:shd w:val="clear" w:fill="auto"/>
          <w:lang w:val="pt-BR"/>
        </w:rPr>
      </w:pPr>
    </w:p>
    <w:p w14:paraId="6E1B8691">
      <w:pPr>
        <w:jc w:val="both"/>
        <w:rPr>
          <w:rFonts w:ascii="Arial" w:hAnsi="Arial" w:cs="Arial"/>
          <w:sz w:val="24"/>
          <w:szCs w:val="24"/>
          <w:highlight w:val="none"/>
          <w:shd w:val="clear" w:fill="auto"/>
          <w:lang w:val="pt-BR"/>
        </w:rPr>
      </w:pPr>
    </w:p>
    <w:p w14:paraId="39E33F26">
      <w:pPr>
        <w:jc w:val="both"/>
        <w:rPr>
          <w:rFonts w:ascii="Arial" w:hAnsi="Arial" w:cs="Arial"/>
          <w:sz w:val="24"/>
          <w:szCs w:val="24"/>
          <w:highlight w:val="none"/>
          <w:shd w:val="clear" w:fill="auto"/>
          <w:lang w:val="pt-BR"/>
        </w:rPr>
      </w:pPr>
    </w:p>
    <w:p w14:paraId="5F3BA9A8">
      <w:pPr>
        <w:jc w:val="both"/>
        <w:rPr>
          <w:rFonts w:ascii="Arial" w:hAnsi="Arial" w:cs="Arial"/>
          <w:sz w:val="24"/>
          <w:szCs w:val="24"/>
          <w:highlight w:val="none"/>
          <w:shd w:val="clear" w:fill="auto"/>
          <w:lang w:val="pt-BR"/>
        </w:rPr>
      </w:pPr>
    </w:p>
    <w:p w14:paraId="7AD71CC2">
      <w:pPr>
        <w:jc w:val="both"/>
        <w:rPr>
          <w:highlight w:val="none"/>
          <w:shd w:val="clear" w:fill="auto"/>
        </w:rPr>
      </w:pPr>
      <w:r>
        <w:rPr>
          <w:rFonts w:ascii="Arial" w:hAnsi="Arial" w:cs="Arial"/>
          <w:sz w:val="24"/>
          <w:szCs w:val="24"/>
          <w:shd w:val="clear" w:fill="auto"/>
          <w:lang w:val="pt-BR"/>
        </w:rPr>
        <w:t>Reverendíssimo Senhor,</w:t>
      </w:r>
    </w:p>
    <w:p w14:paraId="032A1DB3">
      <w:pPr>
        <w:jc w:val="both"/>
        <w:rPr>
          <w:rFonts w:ascii="Arial" w:hAnsi="Arial" w:cs="Arial"/>
          <w:sz w:val="24"/>
          <w:szCs w:val="24"/>
          <w:highlight w:val="none"/>
          <w:shd w:val="clear" w:fill="auto"/>
          <w:lang w:val="pt-BR"/>
        </w:rPr>
      </w:pPr>
    </w:p>
    <w:p w14:paraId="4F70C420">
      <w:pPr>
        <w:jc w:val="both"/>
        <w:rPr>
          <w:rFonts w:ascii="Arial" w:hAnsi="Arial" w:cs="Arial"/>
          <w:sz w:val="24"/>
          <w:szCs w:val="24"/>
          <w:highlight w:val="none"/>
          <w:shd w:val="clear" w:fill="auto"/>
          <w:lang w:val="pt-BR"/>
        </w:rPr>
      </w:pPr>
    </w:p>
    <w:p w14:paraId="0814BCFF">
      <w:pPr>
        <w:jc w:val="both"/>
        <w:rPr>
          <w:rFonts w:ascii="Arial" w:hAnsi="Arial" w:cs="Arial"/>
          <w:sz w:val="24"/>
          <w:szCs w:val="24"/>
          <w:highlight w:val="none"/>
          <w:shd w:val="clear" w:fill="auto"/>
          <w:lang w:val="pt-BR"/>
        </w:rPr>
      </w:pPr>
    </w:p>
    <w:p w14:paraId="24206C56">
      <w:pPr>
        <w:jc w:val="both"/>
        <w:rPr>
          <w:rFonts w:ascii="Arial" w:hAnsi="Arial" w:cs="Arial"/>
          <w:sz w:val="24"/>
          <w:szCs w:val="24"/>
          <w:highlight w:val="none"/>
          <w:shd w:val="clear" w:fill="auto"/>
          <w:lang w:val="pt-BR"/>
        </w:rPr>
      </w:pPr>
    </w:p>
    <w:p w14:paraId="31144186">
      <w:pPr>
        <w:ind w:firstLine="1999"/>
        <w:jc w:val="both"/>
        <w:rPr>
          <w:highlight w:val="none"/>
          <w:shd w:val="clear" w:fill="auto"/>
        </w:rPr>
      </w:pPr>
      <w:r>
        <w:rPr>
          <w:rFonts w:ascii="Arial" w:hAnsi="Arial" w:cs="Arial"/>
          <w:sz w:val="24"/>
          <w:szCs w:val="24"/>
          <w:shd w:val="clear" w:fill="auto"/>
          <w:lang w:val="pt-BR"/>
        </w:rPr>
        <w:t>Encaminhamos a Vossa Reverendíssima o Requerimento Nº 93/2025 de autoria do vereador CARLOS LUIZ DE DEUS”Carlinhos de Deus”, subscrito por demais edis, que foi apresentado e aprovado em sessão ordinária desta Casa de Leis, realizada em 10 de março de 2025, conforme cópia anexa.</w:t>
      </w:r>
    </w:p>
    <w:p w14:paraId="40DBA6D3">
      <w:pPr>
        <w:jc w:val="both"/>
        <w:rPr>
          <w:rFonts w:ascii="Arial" w:hAnsi="Arial" w:cs="Arial"/>
          <w:sz w:val="24"/>
          <w:szCs w:val="24"/>
          <w:highlight w:val="none"/>
          <w:shd w:val="clear" w:fill="auto"/>
          <w:lang w:val="pt-BR"/>
        </w:rPr>
      </w:pPr>
    </w:p>
    <w:p w14:paraId="168B0A27">
      <w:pPr>
        <w:jc w:val="both"/>
        <w:rPr>
          <w:rFonts w:ascii="Arial" w:hAnsi="Arial" w:cs="Arial"/>
          <w:sz w:val="24"/>
          <w:szCs w:val="24"/>
          <w:highlight w:val="none"/>
          <w:shd w:val="clear" w:fill="auto"/>
          <w:lang w:val="pt-BR"/>
        </w:rPr>
      </w:pPr>
    </w:p>
    <w:p w14:paraId="3713D232">
      <w:pPr>
        <w:jc w:val="both"/>
        <w:rPr>
          <w:rFonts w:ascii="Arial" w:hAnsi="Arial" w:cs="Arial"/>
          <w:sz w:val="24"/>
          <w:szCs w:val="24"/>
          <w:highlight w:val="none"/>
          <w:shd w:val="clear" w:fill="auto"/>
          <w:lang w:val="pt-BR"/>
        </w:rPr>
      </w:pPr>
    </w:p>
    <w:p w14:paraId="0B9A4F7F">
      <w:pPr>
        <w:ind w:firstLine="1999"/>
        <w:jc w:val="both"/>
        <w:rPr>
          <w:highlight w:val="none"/>
          <w:shd w:val="clear" w:fill="auto"/>
        </w:rPr>
      </w:pPr>
      <w:r>
        <w:rPr>
          <w:rFonts w:ascii="Arial" w:hAnsi="Arial" w:cs="Arial"/>
          <w:sz w:val="24"/>
          <w:szCs w:val="24"/>
          <w:shd w:val="clear" w:fill="auto"/>
          <w:lang w:val="pt-BR"/>
        </w:rPr>
        <w:t>Ao ensejo, apresentamos os altaneiros votos de elevada estima e consideração.</w:t>
      </w:r>
    </w:p>
    <w:p w14:paraId="5CFC8F74">
      <w:pPr>
        <w:rPr>
          <w:rFonts w:ascii="Arial" w:hAnsi="Arial" w:cs="Arial"/>
          <w:sz w:val="24"/>
          <w:szCs w:val="24"/>
          <w:highlight w:val="none"/>
          <w:shd w:val="clear" w:fill="auto"/>
          <w:lang w:val="pt-BR"/>
        </w:rPr>
      </w:pPr>
    </w:p>
    <w:p w14:paraId="1F8E3246">
      <w:pPr>
        <w:rPr>
          <w:rFonts w:ascii="Arial" w:hAnsi="Arial" w:cs="Arial"/>
          <w:sz w:val="24"/>
          <w:szCs w:val="24"/>
          <w:highlight w:val="none"/>
          <w:shd w:val="clear" w:fill="auto"/>
          <w:lang w:val="pt-BR"/>
        </w:rPr>
      </w:pPr>
    </w:p>
    <w:p w14:paraId="4BBDFF7C">
      <w:pPr>
        <w:rPr>
          <w:rFonts w:ascii="Arial" w:hAnsi="Arial" w:cs="Arial"/>
          <w:sz w:val="24"/>
          <w:szCs w:val="24"/>
          <w:highlight w:val="none"/>
          <w:shd w:val="clear" w:fill="auto"/>
          <w:lang w:val="pt-BR"/>
        </w:rPr>
      </w:pPr>
    </w:p>
    <w:p w14:paraId="6B9D62B4">
      <w:pPr>
        <w:jc w:val="center"/>
        <w:rPr>
          <w:highlight w:val="none"/>
          <w:shd w:val="clear" w:fill="auto"/>
        </w:rPr>
      </w:pPr>
      <w:r>
        <w:rPr>
          <w:rFonts w:ascii="Arial" w:hAnsi="Arial" w:cs="Times New Roman"/>
          <w:b/>
          <w:bCs/>
          <w:i w:val="0"/>
          <w:iCs w:val="0"/>
          <w:color w:val="000000"/>
          <w:sz w:val="24"/>
          <w:szCs w:val="24"/>
          <w:shd w:val="clear" w:fill="auto"/>
          <w:lang w:val="pt-BR" w:eastAsia="ar-SA"/>
        </w:rPr>
        <w:t>Wallace Ananias de Freitas Bruno</w:t>
      </w:r>
    </w:p>
    <w:p w14:paraId="409E2B54">
      <w:pPr>
        <w:pStyle w:val="83"/>
        <w:jc w:val="center"/>
        <w:rPr>
          <w:highlight w:val="none"/>
          <w:shd w:val="clear" w:fill="auto"/>
        </w:rPr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hd w:val="clear" w:fill="auto"/>
          <w:lang w:val="pt-BR"/>
        </w:rPr>
        <w:t>Presidente</w:t>
      </w:r>
    </w:p>
    <w:p w14:paraId="4CA031A2">
      <w:pPr>
        <w:rPr>
          <w:rFonts w:ascii="Arial" w:hAnsi="Arial" w:cs="Arial"/>
          <w:sz w:val="24"/>
          <w:szCs w:val="24"/>
          <w:highlight w:val="none"/>
          <w:shd w:val="clear" w:fill="auto"/>
          <w:lang w:val="pt-BR"/>
        </w:rPr>
      </w:pPr>
    </w:p>
    <w:p w14:paraId="7D6E5A64">
      <w:pPr>
        <w:rPr>
          <w:rFonts w:ascii="Arial" w:hAnsi="Arial" w:cs="Arial"/>
          <w:sz w:val="24"/>
          <w:szCs w:val="24"/>
          <w:highlight w:val="none"/>
          <w:shd w:val="clear" w:fill="auto"/>
          <w:lang w:val="pt-BR"/>
        </w:rPr>
      </w:pPr>
    </w:p>
    <w:p w14:paraId="12DEB231">
      <w:pPr>
        <w:rPr>
          <w:rFonts w:ascii="Arial" w:hAnsi="Arial" w:cs="Arial"/>
          <w:sz w:val="24"/>
          <w:szCs w:val="24"/>
          <w:highlight w:val="none"/>
          <w:shd w:val="clear" w:fill="auto"/>
          <w:lang w:val="pt-BR"/>
        </w:rPr>
      </w:pPr>
    </w:p>
    <w:p w14:paraId="435E1E7A">
      <w:pPr>
        <w:rPr>
          <w:rFonts w:ascii="Arial" w:hAnsi="Arial" w:cs="Arial"/>
          <w:sz w:val="24"/>
          <w:szCs w:val="24"/>
          <w:highlight w:val="none"/>
          <w:shd w:val="clear" w:fill="auto"/>
          <w:lang w:val="pt-BR"/>
        </w:rPr>
      </w:pPr>
    </w:p>
    <w:p w14:paraId="3D855F13">
      <w:pPr>
        <w:rPr>
          <w:rFonts w:ascii="Arial" w:hAnsi="Arial" w:cs="Arial"/>
          <w:sz w:val="24"/>
          <w:szCs w:val="24"/>
          <w:highlight w:val="none"/>
          <w:shd w:val="clear" w:fill="auto"/>
          <w:lang w:val="pt-BR"/>
        </w:rPr>
      </w:pPr>
    </w:p>
    <w:p w14:paraId="124B787C">
      <w:pPr>
        <w:rPr>
          <w:rFonts w:ascii="Arial" w:hAnsi="Arial" w:cs="Arial"/>
          <w:sz w:val="24"/>
          <w:szCs w:val="24"/>
          <w:highlight w:val="none"/>
          <w:shd w:val="clear" w:fill="auto"/>
          <w:lang w:val="pt-BR"/>
        </w:rPr>
      </w:pPr>
    </w:p>
    <w:p w14:paraId="16434247">
      <w:pPr>
        <w:rPr>
          <w:rFonts w:ascii="Arial" w:hAnsi="Arial" w:cs="Arial"/>
          <w:sz w:val="24"/>
          <w:szCs w:val="24"/>
          <w:highlight w:val="none"/>
          <w:shd w:val="clear" w:fill="auto"/>
          <w:lang w:val="pt-BR"/>
        </w:rPr>
      </w:pPr>
    </w:p>
    <w:p w14:paraId="75CBECE5">
      <w:pPr>
        <w:rPr>
          <w:rFonts w:ascii="Arial" w:hAnsi="Arial" w:cs="Arial"/>
          <w:sz w:val="24"/>
          <w:szCs w:val="24"/>
          <w:highlight w:val="none"/>
          <w:shd w:val="clear" w:fill="auto"/>
          <w:lang w:val="pt-BR"/>
        </w:rPr>
      </w:pPr>
    </w:p>
    <w:p w14:paraId="3E818314">
      <w:pPr>
        <w:rPr>
          <w:rFonts w:ascii="Arial" w:hAnsi="Arial" w:cs="Arial"/>
          <w:sz w:val="24"/>
          <w:szCs w:val="24"/>
          <w:highlight w:val="none"/>
          <w:shd w:val="clear" w:fill="auto"/>
          <w:lang w:val="pt-BR"/>
        </w:rPr>
      </w:pPr>
    </w:p>
    <w:p w14:paraId="4C9E0E5F">
      <w:pPr>
        <w:jc w:val="both"/>
        <w:rPr>
          <w:rFonts w:ascii="Arial" w:hAnsi="Arial"/>
          <w:sz w:val="24"/>
          <w:szCs w:val="24"/>
          <w:shd w:val="clear" w:fill="auto"/>
        </w:rPr>
      </w:pPr>
      <w:bookmarkStart w:id="0" w:name="_GoBack_Copia_1"/>
      <w:bookmarkEnd w:id="0"/>
      <w:r>
        <w:rPr>
          <w:rFonts w:ascii="Arial" w:hAnsi="Arial"/>
          <w:sz w:val="24"/>
          <w:szCs w:val="24"/>
          <w:shd w:val="clear" w:fill="auto"/>
          <w:lang w:val="pt-BR"/>
        </w:rPr>
        <w:t>Reverendíssimo</w:t>
      </w:r>
      <w:r>
        <w:rPr>
          <w:rFonts w:ascii="Arial" w:hAnsi="Arial"/>
          <w:sz w:val="24"/>
          <w:szCs w:val="24"/>
          <w:shd w:val="clear" w:fill="auto"/>
        </w:rPr>
        <w:t xml:space="preserve"> Senhor,</w:t>
      </w:r>
      <w:bookmarkStart w:id="1" w:name="_GoBack"/>
      <w:bookmarkEnd w:id="1"/>
    </w:p>
    <w:p w14:paraId="34FE913B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lang w:bidi="ar"/>
        </w:rPr>
        <w:t>Pastor Presidente Alcides Fávaro</w:t>
      </w:r>
    </w:p>
    <w:p w14:paraId="3B2BF9B9">
      <w:pPr>
        <w:pStyle w:val="83"/>
        <w:keepNext w:val="0"/>
        <w:keepLines w:val="0"/>
        <w:widowControl/>
        <w:suppressLineNumbers w:val="0"/>
        <w:spacing w:before="0" w:after="0" w:afterAutospacing="0" w:line="240" w:lineRule="auto"/>
        <w:rPr>
          <w:rFonts w:ascii="Arial" w:hAnsi="Arial" w:cs="Arial"/>
          <w:b w:val="0"/>
          <w:bCs w:val="0"/>
          <w:i w:val="0"/>
          <w:iCs w:val="0"/>
          <w:spacing w:val="0"/>
          <w:sz w:val="24"/>
          <w:szCs w:val="24"/>
        </w:rPr>
      </w:pPr>
      <w:r>
        <w:rPr>
          <w:rFonts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lang w:bidi="ar-SA"/>
        </w:rPr>
        <w:t xml:space="preserve">Pastor Setorial </w:t>
      </w:r>
      <w:r>
        <w:rPr>
          <w:rFonts w:ascii="Arial" w:hAnsi="Arial" w:cs="Arial"/>
          <w:color w:val="000000"/>
          <w:sz w:val="24"/>
          <w:szCs w:val="24"/>
          <w:lang w:val="pt-BR"/>
        </w:rPr>
        <w:t xml:space="preserve">Ministério Ipiranga Santa Fé </w:t>
      </w:r>
    </w:p>
    <w:p w14:paraId="0BFF67CC">
      <w:pPr>
        <w:pStyle w:val="83"/>
        <w:keepNext w:val="0"/>
        <w:keepLines w:val="0"/>
        <w:widowControl/>
        <w:suppressLineNumbers w:val="0"/>
        <w:spacing w:before="0" w:after="0" w:afterAutospacing="0" w:line="240" w:lineRule="auto"/>
        <w:rPr>
          <w:b w:val="0"/>
          <w:bCs w:val="0"/>
          <w:i w:val="0"/>
          <w:iCs w:val="0"/>
          <w:spacing w:val="0"/>
        </w:rPr>
      </w:pPr>
      <w:r>
        <w:rPr>
          <w:rFonts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lang w:val="pt-BR"/>
        </w:rPr>
        <w:t>R. Santa Inês,171- Vila Santa Fé</w:t>
      </w:r>
    </w:p>
    <w:p w14:paraId="1565856F">
      <w:pPr>
        <w:pStyle w:val="83"/>
        <w:keepNext w:val="0"/>
        <w:keepLines w:val="0"/>
        <w:widowControl/>
        <w:suppressLineNumbers w:val="0"/>
        <w:spacing w:before="0" w:after="0" w:afterAutospacing="0" w:line="240" w:lineRule="auto"/>
        <w:rPr>
          <w:b w:val="0"/>
          <w:bCs w:val="0"/>
          <w:i w:val="0"/>
          <w:iCs w:val="0"/>
          <w:spacing w:val="0"/>
        </w:rPr>
      </w:pPr>
      <w:r>
        <w:rPr>
          <w:rFonts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lang w:val="pt-BR"/>
        </w:rPr>
        <w:t xml:space="preserve">Pirassununga - SP, 13640-407 </w:t>
      </w:r>
    </w:p>
    <w:p w14:paraId="67DB4E85">
      <w:pPr>
        <w:jc w:val="both"/>
        <w:rPr>
          <w:rFonts w:ascii="Arial" w:hAnsi="Arial"/>
          <w:sz w:val="24"/>
          <w:szCs w:val="24"/>
          <w:shd w:val="clear" w:fill="auto"/>
        </w:rPr>
      </w:pPr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20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FAEAD9C">
    <w:pPr>
      <w:pStyle w:val="36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4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6F59304">
    <w:pPr>
      <w:pStyle w:val="3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E61071F">
    <w:pPr>
      <w:pStyle w:val="36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4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784108E">
    <w:pPr>
      <w:pStyle w:val="39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2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288EEE4">
    <w:pPr>
      <w:pStyle w:val="3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7C39589">
    <w:pPr>
      <w:pStyle w:val="39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2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39341B"/>
    <w:multiLevelType w:val="multilevel"/>
    <w:tmpl w:val="9239341B"/>
    <w:lvl w:ilvl="0" w:tentative="0">
      <w:start w:val="1"/>
      <w:numFmt w:val="decimal"/>
      <w:pStyle w:val="80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B5E306ED"/>
    <w:multiLevelType w:val="multilevel"/>
    <w:tmpl w:val="B5E306ED"/>
    <w:lvl w:ilvl="0" w:tentative="0">
      <w:start w:val="1"/>
      <w:numFmt w:val="bullet"/>
      <w:pStyle w:val="70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BF205925"/>
    <w:multiLevelType w:val="multilevel"/>
    <w:tmpl w:val="BF205925"/>
    <w:lvl w:ilvl="0" w:tentative="0">
      <w:start w:val="1"/>
      <w:numFmt w:val="bullet"/>
      <w:pStyle w:val="69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CF092B84"/>
    <w:multiLevelType w:val="multilevel"/>
    <w:tmpl w:val="CF092B84"/>
    <w:lvl w:ilvl="0" w:tentative="0">
      <w:start w:val="1"/>
      <w:numFmt w:val="bullet"/>
      <w:pStyle w:val="67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0053208E"/>
    <w:multiLevelType w:val="multilevel"/>
    <w:tmpl w:val="0053208E"/>
    <w:lvl w:ilvl="0" w:tentative="0">
      <w:start w:val="1"/>
      <w:numFmt w:val="bullet"/>
      <w:pStyle w:val="66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0248C179"/>
    <w:multiLevelType w:val="multilevel"/>
    <w:tmpl w:val="0248C179"/>
    <w:lvl w:ilvl="0" w:tentative="0">
      <w:start w:val="1"/>
      <w:numFmt w:val="decimal"/>
      <w:pStyle w:val="79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03D62ECE"/>
    <w:multiLevelType w:val="multilevel"/>
    <w:tmpl w:val="03D62ECE"/>
    <w:lvl w:ilvl="0" w:tentative="0">
      <w:start w:val="1"/>
      <w:numFmt w:val="decimal"/>
      <w:pStyle w:val="76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25B654F3"/>
    <w:multiLevelType w:val="multilevel"/>
    <w:tmpl w:val="25B654F3"/>
    <w:lvl w:ilvl="0" w:tentative="0">
      <w:start w:val="1"/>
      <w:numFmt w:val="decimal"/>
      <w:pStyle w:val="77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59ADCABA"/>
    <w:multiLevelType w:val="multilevel"/>
    <w:tmpl w:val="59ADCABA"/>
    <w:lvl w:ilvl="0" w:tentative="0">
      <w:start w:val="1"/>
      <w:numFmt w:val="bullet"/>
      <w:pStyle w:val="68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2183CF9"/>
    <w:multiLevelType w:val="multilevel"/>
    <w:tmpl w:val="72183CF9"/>
    <w:lvl w:ilvl="0" w:tentative="0">
      <w:start w:val="1"/>
      <w:numFmt w:val="decimal"/>
      <w:pStyle w:val="78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4"/>
  </w:num>
  <w:num w:numId="2">
    <w:abstractNumId w:val="3"/>
  </w:num>
  <w:num w:numId="3">
    <w:abstractNumId w:val="8"/>
  </w:num>
  <w:num w:numId="4">
    <w:abstractNumId w:val="2"/>
  </w:num>
  <w:num w:numId="5">
    <w:abstractNumId w:val="1"/>
  </w:num>
  <w:num w:numId="6">
    <w:abstractNumId w:val="6"/>
  </w:num>
  <w:num w:numId="7">
    <w:abstractNumId w:val="7"/>
  </w:num>
  <w:num w:numId="8">
    <w:abstractNumId w:val="9"/>
  </w:num>
  <w:num w:numId="9">
    <w:abstractNumId w:val="5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footnotePr>
    <w:footnote w:id="0"/>
    <w:footnote w:id="1"/>
  </w:footnotePr>
  <w:compat>
    <w:doNotExpandShiftReturn/>
    <w:doNotWrapTextWithPunct/>
    <w:doNotUseEastAsianBreakRules/>
    <w:doNotUseIndentAsNumberingTabStop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141A432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qFormat="1"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qFormat="1"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qFormat="1"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styleId="6">
    <w:name w:val="heading 5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styleId="7">
    <w:name w:val="heading 6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styleId="8">
    <w:name w:val="heading 7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styleId="9">
    <w:name w:val="heading 8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styleId="10">
    <w:name w:val="heading 9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Balloon Text"/>
    <w:basedOn w:val="1"/>
    <w:qFormat/>
    <w:uiPriority w:val="0"/>
    <w:rPr>
      <w:sz w:val="16"/>
      <w:szCs w:val="16"/>
    </w:rPr>
  </w:style>
  <w:style w:type="paragraph" w:styleId="14">
    <w:name w:val="Block Text"/>
    <w:basedOn w:val="1"/>
    <w:qFormat/>
    <w:uiPriority w:val="0"/>
    <w:pPr>
      <w:spacing w:before="0" w:after="120"/>
      <w:ind w:left="1440" w:right="1440"/>
    </w:pPr>
  </w:style>
  <w:style w:type="paragraph" w:styleId="15">
    <w:name w:val="Body Text"/>
    <w:basedOn w:val="1"/>
    <w:qFormat/>
    <w:uiPriority w:val="0"/>
    <w:pPr>
      <w:spacing w:before="0" w:after="140" w:line="276" w:lineRule="auto"/>
    </w:pPr>
  </w:style>
  <w:style w:type="paragraph" w:styleId="16">
    <w:name w:val="Body Text 2"/>
    <w:basedOn w:val="1"/>
    <w:qFormat/>
    <w:uiPriority w:val="0"/>
    <w:pPr>
      <w:spacing w:before="0" w:after="120" w:line="480" w:lineRule="auto"/>
    </w:pPr>
  </w:style>
  <w:style w:type="paragraph" w:styleId="17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18">
    <w:name w:val="Body Text First Indent 2"/>
    <w:basedOn w:val="19"/>
    <w:qFormat/>
    <w:uiPriority w:val="0"/>
    <w:pPr>
      <w:ind w:firstLine="210"/>
    </w:pPr>
  </w:style>
  <w:style w:type="paragraph" w:customStyle="1" w:styleId="19">
    <w:name w:val="Body Text1"/>
    <w:basedOn w:val="1"/>
    <w:qFormat/>
    <w:uiPriority w:val="0"/>
    <w:pPr>
      <w:spacing w:before="0" w:after="120"/>
      <w:ind w:left="283"/>
    </w:pPr>
  </w:style>
  <w:style w:type="paragraph" w:styleId="20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21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22">
    <w:name w:val="caption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styleId="23">
    <w:name w:val="Closing"/>
    <w:basedOn w:val="1"/>
    <w:qFormat/>
    <w:uiPriority w:val="0"/>
    <w:pPr>
      <w:ind w:left="4252"/>
    </w:pPr>
  </w:style>
  <w:style w:type="character" w:styleId="24">
    <w:name w:val="annotation reference"/>
    <w:basedOn w:val="11"/>
    <w:qFormat/>
    <w:uiPriority w:val="0"/>
    <w:rPr>
      <w:sz w:val="21"/>
      <w:szCs w:val="21"/>
    </w:rPr>
  </w:style>
  <w:style w:type="paragraph" w:styleId="25">
    <w:name w:val="annotation text"/>
    <w:basedOn w:val="1"/>
    <w:qFormat/>
    <w:uiPriority w:val="0"/>
  </w:style>
  <w:style w:type="paragraph" w:styleId="26">
    <w:name w:val="annotation subject"/>
    <w:basedOn w:val="25"/>
    <w:next w:val="25"/>
    <w:qFormat/>
    <w:uiPriority w:val="0"/>
    <w:rPr>
      <w:b/>
      <w:bCs/>
    </w:rPr>
  </w:style>
  <w:style w:type="paragraph" w:styleId="27">
    <w:name w:val="Date"/>
    <w:basedOn w:val="1"/>
    <w:next w:val="1"/>
    <w:qFormat/>
    <w:uiPriority w:val="0"/>
  </w:style>
  <w:style w:type="paragraph" w:styleId="28">
    <w:name w:val="Document Map"/>
    <w:basedOn w:val="1"/>
    <w:qFormat/>
    <w:uiPriority w:val="0"/>
    <w:pPr>
      <w:shd w:val="clear" w:color="auto" w:fill="000080"/>
    </w:pPr>
  </w:style>
  <w:style w:type="paragraph" w:styleId="29">
    <w:name w:val="E-mail Signature"/>
    <w:basedOn w:val="1"/>
    <w:qFormat/>
    <w:uiPriority w:val="0"/>
  </w:style>
  <w:style w:type="character" w:styleId="30">
    <w:name w:val="Emphasis"/>
    <w:basedOn w:val="11"/>
    <w:qFormat/>
    <w:uiPriority w:val="0"/>
    <w:rPr>
      <w:i/>
      <w:iCs/>
    </w:rPr>
  </w:style>
  <w:style w:type="character" w:styleId="31">
    <w:name w:val="endnote reference"/>
    <w:uiPriority w:val="0"/>
    <w:rPr>
      <w:vertAlign w:val="superscript"/>
    </w:rPr>
  </w:style>
  <w:style w:type="paragraph" w:styleId="32">
    <w:name w:val="endnote text"/>
    <w:basedOn w:val="1"/>
    <w:qFormat/>
    <w:uiPriority w:val="0"/>
    <w:pPr>
      <w:snapToGrid w:val="0"/>
    </w:pPr>
  </w:style>
  <w:style w:type="paragraph" w:styleId="33">
    <w:name w:val="envelope address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styleId="34">
    <w:name w:val="envelope return"/>
    <w:basedOn w:val="1"/>
    <w:qFormat/>
    <w:uiPriority w:val="0"/>
    <w:rPr>
      <w:rFonts w:ascii="Arial" w:hAnsi="Arial" w:cs="Arial"/>
    </w:rPr>
  </w:style>
  <w:style w:type="character" w:styleId="35">
    <w:name w:val="FollowedHyperlink"/>
    <w:basedOn w:val="11"/>
    <w:qFormat/>
    <w:uiPriority w:val="0"/>
    <w:rPr>
      <w:color w:val="800080"/>
      <w:u w:val="single"/>
    </w:rPr>
  </w:style>
  <w:style w:type="paragraph" w:styleId="36">
    <w:name w:val="footer"/>
    <w:basedOn w:val="1"/>
    <w:qFormat/>
    <w:uiPriority w:val="0"/>
    <w:pPr>
      <w:tabs>
        <w:tab w:val="center" w:pos="4252"/>
        <w:tab w:val="right" w:pos="8504"/>
      </w:tabs>
    </w:pPr>
  </w:style>
  <w:style w:type="character" w:styleId="37">
    <w:name w:val="footnote reference"/>
    <w:uiPriority w:val="0"/>
    <w:rPr>
      <w:vertAlign w:val="superscript"/>
    </w:rPr>
  </w:style>
  <w:style w:type="paragraph" w:styleId="38">
    <w:name w:val="footnote text"/>
    <w:basedOn w:val="1"/>
    <w:qFormat/>
    <w:uiPriority w:val="0"/>
    <w:pPr>
      <w:snapToGrid w:val="0"/>
    </w:pPr>
    <w:rPr>
      <w:sz w:val="18"/>
      <w:szCs w:val="18"/>
    </w:rPr>
  </w:style>
  <w:style w:type="paragraph" w:styleId="39">
    <w:name w:val="header"/>
    <w:basedOn w:val="1"/>
    <w:qFormat/>
    <w:uiPriority w:val="0"/>
    <w:pPr>
      <w:tabs>
        <w:tab w:val="center" w:pos="4252"/>
        <w:tab w:val="right" w:pos="8504"/>
      </w:tabs>
    </w:pPr>
  </w:style>
  <w:style w:type="character" w:styleId="40">
    <w:name w:val="HTML Acronym"/>
    <w:basedOn w:val="11"/>
    <w:qFormat/>
    <w:uiPriority w:val="0"/>
  </w:style>
  <w:style w:type="paragraph" w:styleId="41">
    <w:name w:val="HTML Address"/>
    <w:basedOn w:val="1"/>
    <w:qFormat/>
    <w:uiPriority w:val="0"/>
    <w:rPr>
      <w:i/>
      <w:iCs/>
    </w:rPr>
  </w:style>
  <w:style w:type="character" w:styleId="42">
    <w:name w:val="HTML Cite"/>
    <w:basedOn w:val="11"/>
    <w:qFormat/>
    <w:uiPriority w:val="0"/>
    <w:rPr>
      <w:i/>
      <w:iCs/>
    </w:rPr>
  </w:style>
  <w:style w:type="character" w:styleId="43">
    <w:name w:val="HTML Code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4">
    <w:name w:val="HTML Definition"/>
    <w:basedOn w:val="11"/>
    <w:qFormat/>
    <w:uiPriority w:val="0"/>
    <w:rPr>
      <w:i/>
      <w:iCs/>
    </w:rPr>
  </w:style>
  <w:style w:type="character" w:styleId="45">
    <w:name w:val="HTML Keyboard"/>
    <w:basedOn w:val="11"/>
    <w:qFormat/>
    <w:uiPriority w:val="0"/>
    <w:rPr>
      <w:rFonts w:ascii="Courier New" w:hAnsi="Courier New" w:cs="Courier New"/>
      <w:sz w:val="20"/>
      <w:szCs w:val="20"/>
    </w:rPr>
  </w:style>
  <w:style w:type="paragraph" w:styleId="46">
    <w:name w:val="HTML Preformatted"/>
    <w:basedOn w:val="1"/>
    <w:qFormat/>
    <w:uiPriority w:val="0"/>
    <w:rPr>
      <w:rFonts w:ascii="Courier New" w:hAnsi="Courier New" w:cs="Courier New"/>
    </w:rPr>
  </w:style>
  <w:style w:type="character" w:styleId="47">
    <w:name w:val="HTML Sample"/>
    <w:basedOn w:val="11"/>
    <w:qFormat/>
    <w:uiPriority w:val="0"/>
    <w:rPr>
      <w:rFonts w:ascii="Courier New" w:hAnsi="Courier New" w:cs="Courier New"/>
    </w:rPr>
  </w:style>
  <w:style w:type="character" w:styleId="48">
    <w:name w:val="HTML Typewriter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9">
    <w:name w:val="HTML Variable"/>
    <w:basedOn w:val="11"/>
    <w:qFormat/>
    <w:uiPriority w:val="0"/>
    <w:rPr>
      <w:i/>
      <w:iCs/>
    </w:rPr>
  </w:style>
  <w:style w:type="character" w:styleId="50">
    <w:name w:val="Hyperlink"/>
    <w:basedOn w:val="11"/>
    <w:qFormat/>
    <w:uiPriority w:val="0"/>
    <w:rPr>
      <w:color w:val="000080"/>
      <w:u w:val="single"/>
    </w:rPr>
  </w:style>
  <w:style w:type="paragraph" w:styleId="51">
    <w:name w:val="index 1"/>
    <w:basedOn w:val="1"/>
    <w:next w:val="1"/>
    <w:qFormat/>
    <w:uiPriority w:val="0"/>
  </w:style>
  <w:style w:type="paragraph" w:styleId="52">
    <w:name w:val="index 2"/>
    <w:basedOn w:val="1"/>
    <w:next w:val="1"/>
    <w:qFormat/>
    <w:uiPriority w:val="0"/>
    <w:pPr>
      <w:ind w:left="200"/>
    </w:pPr>
  </w:style>
  <w:style w:type="paragraph" w:styleId="53">
    <w:name w:val="index 3"/>
    <w:basedOn w:val="1"/>
    <w:next w:val="1"/>
    <w:qFormat/>
    <w:uiPriority w:val="0"/>
    <w:pPr>
      <w:ind w:left="400"/>
    </w:pPr>
  </w:style>
  <w:style w:type="paragraph" w:styleId="54">
    <w:name w:val="index 4"/>
    <w:basedOn w:val="1"/>
    <w:next w:val="1"/>
    <w:qFormat/>
    <w:uiPriority w:val="0"/>
    <w:pPr>
      <w:ind w:left="600"/>
    </w:pPr>
  </w:style>
  <w:style w:type="paragraph" w:styleId="55">
    <w:name w:val="index 5"/>
    <w:basedOn w:val="1"/>
    <w:next w:val="1"/>
    <w:qFormat/>
    <w:uiPriority w:val="0"/>
    <w:pPr>
      <w:ind w:left="800"/>
    </w:pPr>
  </w:style>
  <w:style w:type="paragraph" w:styleId="56">
    <w:name w:val="index 6"/>
    <w:basedOn w:val="1"/>
    <w:next w:val="1"/>
    <w:qFormat/>
    <w:uiPriority w:val="0"/>
    <w:pPr>
      <w:ind w:left="1000"/>
    </w:pPr>
  </w:style>
  <w:style w:type="paragraph" w:styleId="57">
    <w:name w:val="index 7"/>
    <w:basedOn w:val="1"/>
    <w:next w:val="1"/>
    <w:qFormat/>
    <w:uiPriority w:val="0"/>
    <w:pPr>
      <w:ind w:left="1200"/>
    </w:pPr>
  </w:style>
  <w:style w:type="paragraph" w:styleId="58">
    <w:name w:val="index 8"/>
    <w:basedOn w:val="1"/>
    <w:next w:val="1"/>
    <w:qFormat/>
    <w:uiPriority w:val="0"/>
    <w:pPr>
      <w:ind w:left="1400"/>
    </w:pPr>
  </w:style>
  <w:style w:type="paragraph" w:styleId="59">
    <w:name w:val="index 9"/>
    <w:basedOn w:val="1"/>
    <w:next w:val="1"/>
    <w:qFormat/>
    <w:uiPriority w:val="0"/>
    <w:pPr>
      <w:ind w:left="1600"/>
    </w:pPr>
  </w:style>
  <w:style w:type="paragraph" w:styleId="60">
    <w:name w:val="index heading"/>
    <w:basedOn w:val="1"/>
    <w:next w:val="51"/>
    <w:qFormat/>
    <w:uiPriority w:val="0"/>
    <w:rPr>
      <w:rFonts w:ascii="Arial" w:hAnsi="Arial" w:cs="Arial"/>
      <w:b/>
      <w:bCs/>
    </w:rPr>
  </w:style>
  <w:style w:type="paragraph" w:styleId="61">
    <w:name w:val="List"/>
    <w:basedOn w:val="1"/>
    <w:qFormat/>
    <w:uiPriority w:val="0"/>
    <w:pPr>
      <w:ind w:left="283" w:hanging="283"/>
    </w:pPr>
  </w:style>
  <w:style w:type="paragraph" w:styleId="62">
    <w:name w:val="List 2"/>
    <w:basedOn w:val="1"/>
    <w:qFormat/>
    <w:uiPriority w:val="0"/>
    <w:pPr>
      <w:ind w:left="566" w:hanging="283"/>
    </w:pPr>
  </w:style>
  <w:style w:type="paragraph" w:styleId="63">
    <w:name w:val="List 3"/>
    <w:basedOn w:val="1"/>
    <w:qFormat/>
    <w:uiPriority w:val="0"/>
    <w:pPr>
      <w:ind w:left="849" w:hanging="283"/>
    </w:pPr>
  </w:style>
  <w:style w:type="paragraph" w:styleId="64">
    <w:name w:val="List 4"/>
    <w:basedOn w:val="1"/>
    <w:qFormat/>
    <w:uiPriority w:val="0"/>
    <w:pPr>
      <w:ind w:left="1132" w:hanging="283"/>
    </w:pPr>
  </w:style>
  <w:style w:type="paragraph" w:styleId="65">
    <w:name w:val="List 5"/>
    <w:basedOn w:val="1"/>
    <w:qFormat/>
    <w:uiPriority w:val="0"/>
    <w:pPr>
      <w:ind w:left="1415" w:hanging="283"/>
    </w:pPr>
  </w:style>
  <w:style w:type="paragraph" w:styleId="66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67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68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69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70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71">
    <w:name w:val="List Continue"/>
    <w:basedOn w:val="1"/>
    <w:qFormat/>
    <w:uiPriority w:val="0"/>
    <w:pPr>
      <w:spacing w:before="0" w:after="120"/>
      <w:ind w:left="283"/>
    </w:pPr>
  </w:style>
  <w:style w:type="paragraph" w:styleId="72">
    <w:name w:val="List Continue 2"/>
    <w:basedOn w:val="1"/>
    <w:qFormat/>
    <w:uiPriority w:val="0"/>
    <w:pPr>
      <w:spacing w:before="0" w:after="120"/>
      <w:ind w:left="566"/>
    </w:pPr>
  </w:style>
  <w:style w:type="paragraph" w:styleId="73">
    <w:name w:val="List Continue 3"/>
    <w:basedOn w:val="1"/>
    <w:qFormat/>
    <w:uiPriority w:val="0"/>
    <w:pPr>
      <w:spacing w:before="0" w:after="120"/>
      <w:ind w:left="849"/>
    </w:pPr>
  </w:style>
  <w:style w:type="paragraph" w:styleId="74">
    <w:name w:val="List Continue 4"/>
    <w:basedOn w:val="1"/>
    <w:qFormat/>
    <w:uiPriority w:val="0"/>
    <w:pPr>
      <w:spacing w:before="0" w:after="120"/>
      <w:ind w:left="1132"/>
    </w:pPr>
  </w:style>
  <w:style w:type="paragraph" w:styleId="75">
    <w:name w:val="List Continue 5"/>
    <w:basedOn w:val="1"/>
    <w:qFormat/>
    <w:uiPriority w:val="0"/>
    <w:pPr>
      <w:spacing w:before="0" w:after="120"/>
      <w:ind w:left="1415"/>
    </w:pPr>
  </w:style>
  <w:style w:type="paragraph" w:styleId="76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77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78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79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80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81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 w:val="0"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82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83">
    <w:name w:val="Normal (Web)"/>
    <w:basedOn w:val="1"/>
    <w:qFormat/>
    <w:uiPriority w:val="0"/>
    <w:rPr>
      <w:szCs w:val="24"/>
    </w:rPr>
  </w:style>
  <w:style w:type="paragraph" w:styleId="84">
    <w:name w:val="Normal Indent"/>
    <w:basedOn w:val="1"/>
    <w:qFormat/>
    <w:uiPriority w:val="0"/>
    <w:pPr>
      <w:ind w:left="708"/>
    </w:pPr>
  </w:style>
  <w:style w:type="paragraph" w:styleId="85">
    <w:name w:val="Note Heading"/>
    <w:basedOn w:val="1"/>
    <w:next w:val="1"/>
    <w:qFormat/>
    <w:uiPriority w:val="0"/>
  </w:style>
  <w:style w:type="character" w:styleId="86">
    <w:name w:val="page number"/>
    <w:basedOn w:val="11"/>
    <w:qFormat/>
    <w:uiPriority w:val="0"/>
  </w:style>
  <w:style w:type="paragraph" w:styleId="87">
    <w:name w:val="Plain Text"/>
    <w:basedOn w:val="1"/>
    <w:qFormat/>
    <w:uiPriority w:val="0"/>
    <w:rPr>
      <w:rFonts w:ascii="Courier New" w:hAnsi="Courier New" w:cs="Courier New"/>
    </w:rPr>
  </w:style>
  <w:style w:type="paragraph" w:styleId="88">
    <w:name w:val="Signature"/>
    <w:basedOn w:val="1"/>
    <w:qFormat/>
    <w:uiPriority w:val="0"/>
    <w:pPr>
      <w:ind w:left="4252"/>
    </w:pPr>
  </w:style>
  <w:style w:type="character" w:styleId="89">
    <w:name w:val="Strong"/>
    <w:basedOn w:val="11"/>
    <w:qFormat/>
    <w:uiPriority w:val="0"/>
    <w:rPr>
      <w:b/>
      <w:bCs/>
    </w:rPr>
  </w:style>
  <w:style w:type="paragraph" w:styleId="90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91">
    <w:name w:val="Table 3D effects 1"/>
    <w:basedOn w:val="12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2">
    <w:name w:val="Table 3D effects 2"/>
    <w:basedOn w:val="12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3">
    <w:name w:val="Table 3D effects 3"/>
    <w:basedOn w:val="12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Classic 1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Classic 2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Classic 3"/>
    <w:basedOn w:val="12"/>
    <w:qFormat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Classic 4"/>
    <w:basedOn w:val="12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8">
    <w:name w:val="Table Colorful 1"/>
    <w:basedOn w:val="12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Colorful 2"/>
    <w:basedOn w:val="12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0">
    <w:name w:val="Table Colorful 3"/>
    <w:basedOn w:val="12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1">
    <w:name w:val="Table Columns 1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2">
    <w:name w:val="Table Columns 2"/>
    <w:basedOn w:val="12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3">
    <w:name w:val="Table Columns 3"/>
    <w:basedOn w:val="12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Columns 4"/>
    <w:basedOn w:val="12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105">
    <w:name w:val="Table Columns 5"/>
    <w:basedOn w:val="12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106">
    <w:name w:val="Table Contemporary"/>
    <w:basedOn w:val="12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07">
    <w:name w:val="Table Elegant"/>
    <w:basedOn w:val="12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Grid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Grid 1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0">
    <w:name w:val="Table Grid 2"/>
    <w:basedOn w:val="12"/>
    <w:qFormat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Grid 3"/>
    <w:basedOn w:val="12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2">
    <w:name w:val="Table Grid 4"/>
    <w:basedOn w:val="12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3">
    <w:name w:val="Table Grid 5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4">
    <w:name w:val="Table Grid 6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5">
    <w:name w:val="Table Grid 7"/>
    <w:basedOn w:val="12"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6">
    <w:name w:val="Table Grid 8"/>
    <w:basedOn w:val="12"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List 1"/>
    <w:basedOn w:val="12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List 2"/>
    <w:basedOn w:val="12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9">
    <w:name w:val="Table List 3"/>
    <w:basedOn w:val="12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0">
    <w:name w:val="Table List 4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21">
    <w:name w:val="Table List 5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2">
    <w:name w:val="Table List 6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3">
    <w:name w:val="Table List 7"/>
    <w:basedOn w:val="12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24">
    <w:name w:val="Table List 8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paragraph" w:styleId="125">
    <w:name w:val="table of authorities"/>
    <w:basedOn w:val="1"/>
    <w:next w:val="1"/>
    <w:qFormat/>
    <w:uiPriority w:val="0"/>
    <w:pPr>
      <w:ind w:left="420"/>
    </w:pPr>
  </w:style>
  <w:style w:type="paragraph" w:styleId="126">
    <w:name w:val="table of figures"/>
    <w:basedOn w:val="1"/>
    <w:next w:val="1"/>
    <w:qFormat/>
    <w:uiPriority w:val="0"/>
    <w:pPr>
      <w:ind w:left="200" w:hanging="200"/>
    </w:pPr>
  </w:style>
  <w:style w:type="table" w:styleId="127">
    <w:name w:val="Table Professional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28">
    <w:name w:val="Table Simple 1"/>
    <w:basedOn w:val="12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9">
    <w:name w:val="Table Simple 2"/>
    <w:basedOn w:val="12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0">
    <w:name w:val="Table Simple 3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31">
    <w:name w:val="Table Subtle 1"/>
    <w:basedOn w:val="12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2">
    <w:name w:val="Table Subtle 2"/>
    <w:basedOn w:val="12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3">
    <w:name w:val="Table Theme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34">
    <w:name w:val="Table Web 1"/>
    <w:basedOn w:val="12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Web 2"/>
    <w:basedOn w:val="12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6">
    <w:name w:val="Table Web 3"/>
    <w:basedOn w:val="12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37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38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styleId="139">
    <w:name w:val="toc 1"/>
    <w:basedOn w:val="1"/>
    <w:next w:val="1"/>
    <w:qFormat/>
    <w:uiPriority w:val="0"/>
  </w:style>
  <w:style w:type="paragraph" w:styleId="140">
    <w:name w:val="toc 2"/>
    <w:basedOn w:val="1"/>
    <w:next w:val="1"/>
    <w:qFormat/>
    <w:uiPriority w:val="0"/>
    <w:pPr>
      <w:ind w:left="420"/>
    </w:pPr>
  </w:style>
  <w:style w:type="paragraph" w:styleId="141">
    <w:name w:val="toc 3"/>
    <w:basedOn w:val="1"/>
    <w:next w:val="1"/>
    <w:qFormat/>
    <w:uiPriority w:val="0"/>
    <w:pPr>
      <w:ind w:left="840"/>
    </w:pPr>
  </w:style>
  <w:style w:type="paragraph" w:styleId="142">
    <w:name w:val="toc 4"/>
    <w:basedOn w:val="1"/>
    <w:next w:val="1"/>
    <w:qFormat/>
    <w:uiPriority w:val="0"/>
    <w:pPr>
      <w:ind w:left="1260"/>
    </w:pPr>
  </w:style>
  <w:style w:type="paragraph" w:styleId="143">
    <w:name w:val="toc 5"/>
    <w:basedOn w:val="1"/>
    <w:next w:val="1"/>
    <w:qFormat/>
    <w:uiPriority w:val="0"/>
    <w:pPr>
      <w:ind w:left="1680"/>
    </w:pPr>
  </w:style>
  <w:style w:type="paragraph" w:styleId="144">
    <w:name w:val="toc 6"/>
    <w:basedOn w:val="1"/>
    <w:next w:val="1"/>
    <w:qFormat/>
    <w:uiPriority w:val="0"/>
    <w:pPr>
      <w:ind w:left="2100"/>
    </w:pPr>
  </w:style>
  <w:style w:type="paragraph" w:styleId="145">
    <w:name w:val="toc 7"/>
    <w:basedOn w:val="1"/>
    <w:next w:val="1"/>
    <w:qFormat/>
    <w:uiPriority w:val="0"/>
    <w:pPr>
      <w:ind w:left="2520"/>
    </w:pPr>
  </w:style>
  <w:style w:type="paragraph" w:styleId="146">
    <w:name w:val="toc 8"/>
    <w:basedOn w:val="1"/>
    <w:next w:val="1"/>
    <w:qFormat/>
    <w:uiPriority w:val="0"/>
    <w:pPr>
      <w:ind w:left="2940"/>
    </w:pPr>
  </w:style>
  <w:style w:type="paragraph" w:styleId="147">
    <w:name w:val="toc 9"/>
    <w:basedOn w:val="1"/>
    <w:next w:val="1"/>
    <w:qFormat/>
    <w:uiPriority w:val="0"/>
    <w:pPr>
      <w:ind w:left="3360"/>
    </w:pPr>
  </w:style>
  <w:style w:type="character" w:customStyle="1" w:styleId="148">
    <w:name w:val="Endnote Characters"/>
    <w:qFormat/>
    <w:uiPriority w:val="0"/>
    <w:rPr>
      <w:vertAlign w:val="superscript"/>
    </w:rPr>
  </w:style>
  <w:style w:type="character" w:customStyle="1" w:styleId="149">
    <w:name w:val="Footnote Characters"/>
    <w:qFormat/>
    <w:uiPriority w:val="0"/>
    <w:rPr>
      <w:vertAlign w:val="superscript"/>
    </w:rPr>
  </w:style>
  <w:style w:type="character" w:customStyle="1" w:styleId="150">
    <w:name w:val="Internet Link"/>
    <w:basedOn w:val="11"/>
    <w:qFormat/>
    <w:uiPriority w:val="0"/>
    <w:rPr>
      <w:color w:val="000080"/>
      <w:u w:val="single"/>
    </w:rPr>
  </w:style>
  <w:style w:type="character" w:customStyle="1" w:styleId="151">
    <w:name w:val="Endnote Characters1"/>
    <w:qFormat/>
    <w:uiPriority w:val="0"/>
    <w:rPr>
      <w:vertAlign w:val="superscript"/>
    </w:rPr>
  </w:style>
  <w:style w:type="character" w:customStyle="1" w:styleId="152">
    <w:name w:val="Endnote Characters11"/>
    <w:qFormat/>
    <w:uiPriority w:val="0"/>
    <w:rPr>
      <w:vertAlign w:val="superscript"/>
    </w:rPr>
  </w:style>
  <w:style w:type="character" w:customStyle="1" w:styleId="153">
    <w:name w:val="Endnote Characters111"/>
    <w:qFormat/>
    <w:uiPriority w:val="0"/>
    <w:rPr>
      <w:vertAlign w:val="superscript"/>
    </w:rPr>
  </w:style>
  <w:style w:type="character" w:customStyle="1" w:styleId="154">
    <w:name w:val="Endnote Characters1111"/>
    <w:qFormat/>
    <w:uiPriority w:val="0"/>
    <w:rPr>
      <w:vertAlign w:val="superscript"/>
    </w:rPr>
  </w:style>
  <w:style w:type="character" w:customStyle="1" w:styleId="155">
    <w:name w:val="Endnote Characters11111"/>
    <w:qFormat/>
    <w:uiPriority w:val="0"/>
    <w:rPr>
      <w:vertAlign w:val="superscript"/>
    </w:rPr>
  </w:style>
  <w:style w:type="character" w:customStyle="1" w:styleId="156">
    <w:name w:val="Footnote Characters1"/>
    <w:qFormat/>
    <w:uiPriority w:val="0"/>
    <w:rPr>
      <w:vertAlign w:val="superscript"/>
    </w:rPr>
  </w:style>
  <w:style w:type="character" w:customStyle="1" w:styleId="157">
    <w:name w:val="Footnote Characters11"/>
    <w:qFormat/>
    <w:uiPriority w:val="0"/>
    <w:rPr>
      <w:vertAlign w:val="superscript"/>
    </w:rPr>
  </w:style>
  <w:style w:type="character" w:customStyle="1" w:styleId="158">
    <w:name w:val="Footnote Characters111"/>
    <w:qFormat/>
    <w:uiPriority w:val="0"/>
    <w:rPr>
      <w:vertAlign w:val="superscript"/>
    </w:rPr>
  </w:style>
  <w:style w:type="character" w:customStyle="1" w:styleId="159">
    <w:name w:val="Footnote Characters1111"/>
    <w:qFormat/>
    <w:uiPriority w:val="0"/>
    <w:rPr>
      <w:vertAlign w:val="superscript"/>
    </w:rPr>
  </w:style>
  <w:style w:type="character" w:customStyle="1" w:styleId="160">
    <w:name w:val="Footnote Characters11111"/>
    <w:qFormat/>
    <w:uiPriority w:val="0"/>
    <w:rPr>
      <w:vertAlign w:val="superscript"/>
    </w:rPr>
  </w:style>
  <w:style w:type="character" w:customStyle="1" w:styleId="161">
    <w:name w:val="Endnote Characters111111"/>
    <w:qFormat/>
    <w:uiPriority w:val="0"/>
    <w:rPr>
      <w:vertAlign w:val="superscript"/>
    </w:rPr>
  </w:style>
  <w:style w:type="character" w:customStyle="1" w:styleId="162">
    <w:name w:val="Endnote Characters1111111"/>
    <w:qFormat/>
    <w:uiPriority w:val="0"/>
    <w:rPr>
      <w:vertAlign w:val="superscript"/>
    </w:rPr>
  </w:style>
  <w:style w:type="character" w:customStyle="1" w:styleId="163">
    <w:name w:val="Footnote Characters111111"/>
    <w:qFormat/>
    <w:uiPriority w:val="0"/>
    <w:rPr>
      <w:vertAlign w:val="superscript"/>
    </w:rPr>
  </w:style>
  <w:style w:type="character" w:customStyle="1" w:styleId="164">
    <w:name w:val="Footnote Characters1111111"/>
    <w:qFormat/>
    <w:uiPriority w:val="0"/>
    <w:rPr>
      <w:vertAlign w:val="superscript"/>
    </w:rPr>
  </w:style>
  <w:style w:type="character" w:customStyle="1" w:styleId="165">
    <w:name w:val="Endnote Characters11111111"/>
    <w:qFormat/>
    <w:uiPriority w:val="0"/>
    <w:rPr>
      <w:vertAlign w:val="superscript"/>
    </w:rPr>
  </w:style>
  <w:style w:type="character" w:customStyle="1" w:styleId="166">
    <w:name w:val="Endnote Characters111111111"/>
    <w:basedOn w:val="11"/>
    <w:qFormat/>
    <w:uiPriority w:val="0"/>
    <w:rPr>
      <w:vertAlign w:val="superscript"/>
    </w:rPr>
  </w:style>
  <w:style w:type="character" w:customStyle="1" w:styleId="167">
    <w:name w:val="Line Numbering"/>
    <w:basedOn w:val="11"/>
    <w:qFormat/>
    <w:uiPriority w:val="0"/>
  </w:style>
  <w:style w:type="character" w:customStyle="1" w:styleId="168">
    <w:name w:val="Footnote Characters11111111"/>
    <w:qFormat/>
    <w:uiPriority w:val="0"/>
    <w:rPr>
      <w:vertAlign w:val="superscript"/>
    </w:rPr>
  </w:style>
  <w:style w:type="character" w:customStyle="1" w:styleId="169">
    <w:name w:val="Footnote Characters111111111"/>
    <w:basedOn w:val="11"/>
    <w:qFormat/>
    <w:uiPriority w:val="0"/>
    <w:rPr>
      <w:vertAlign w:val="superscript"/>
    </w:rPr>
  </w:style>
  <w:style w:type="character" w:customStyle="1" w:styleId="170">
    <w:name w:val="Internet Link1"/>
    <w:basedOn w:val="11"/>
    <w:qFormat/>
    <w:uiPriority w:val="0"/>
    <w:rPr>
      <w:color w:val="0000FF"/>
      <w:u w:val="single"/>
    </w:rPr>
  </w:style>
  <w:style w:type="paragraph" w:customStyle="1" w:styleId="171">
    <w:name w:val="Título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2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73">
    <w:name w:val="Cabeçalho e rodapé"/>
    <w:basedOn w:val="1"/>
    <w:qFormat/>
    <w:uiPriority w:val="0"/>
  </w:style>
  <w:style w:type="paragraph" w:customStyle="1" w:styleId="174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75">
    <w:name w:val="Título11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6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7">
    <w:name w:val="Complimentary Close"/>
    <w:basedOn w:val="1"/>
    <w:next w:val="1"/>
    <w:qFormat/>
    <w:uiPriority w:val="0"/>
  </w:style>
  <w:style w:type="paragraph" w:customStyle="1" w:styleId="178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92</Words>
  <Characters>531</Characters>
  <Paragraphs>12</Paragraphs>
  <TotalTime>6</TotalTime>
  <ScaleCrop>false</ScaleCrop>
  <LinksUpToDate>false</LinksUpToDate>
  <CharactersWithSpaces>613</CharactersWithSpaces>
  <Application>WPS Office_12.2.0.20326_F1E327BC-269C-435d-A152-05C5408002CA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2025-03-12T13:51:21Z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1033-12.2.0.20326</vt:lpwstr>
  </property>
</Properties>
</file>