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160/2025-SG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11 de março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10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96/2025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CARLOS LUIZ DE DEUS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Orlando Gomes,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61A480F1">
      <w:pPr>
        <w:rPr>
          <w:b w:val="0"/>
          <w:bCs w:val="0"/>
          <w:i w:val="0"/>
          <w:iCs w:val="0"/>
          <w:spacing w:val="0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</w:t>
      </w:r>
      <w:r>
        <w:rPr>
          <w:rFonts w:hint="default"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 xml:space="preserve">Orlando Gomes </w:t>
      </w:r>
    </w:p>
    <w:p w14:paraId="693C97B0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Rua Max Zenker Júnior, 681 Jardim São Lucas</w:t>
      </w:r>
    </w:p>
    <w:p w14:paraId="5DD55C12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u w:val="single"/>
          <w:lang w:val="pt-BR"/>
        </w:rPr>
        <w:t>13635-081</w:t>
      </w:r>
      <w:r>
        <w:rPr>
          <w:rStyle w:val="176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color="auto" w:fill="FFFFFF"/>
          <w:vertAlign w:val="baseline"/>
          <w:lang w:eastAsia="pt-BR" w:bidi="pt-BR"/>
        </w:rPr>
        <w:t>- PIRASSUNUNGA- SP</w:t>
      </w:r>
      <w:bookmarkStart w:id="0" w:name="_GoBack"/>
      <w:bookmarkEnd w:id="0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7664F23"/>
    <w:rsid w:val="3A626CCC"/>
    <w:rsid w:val="5CEE7F4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572</Characters>
  <Lines>0</Lines>
  <Paragraphs>11</Paragraphs>
  <TotalTime>4</TotalTime>
  <ScaleCrop>false</ScaleCrop>
  <LinksUpToDate>false</LinksUpToDate>
  <CharactersWithSpaces>749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2025-03-11T13:43:12Z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1033-12.2.0.19805</vt:lpwstr>
  </property>
</Properties>
</file>