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234/2025-SG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363BB461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Ana Maria Hyppolito Gasparini</w:t>
      </w:r>
    </w:p>
    <w:p w14:paraId="6C5E6D7F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Diretora da EMEF (TI) Profª. “Maria José de Oliveira Jacobsen”</w:t>
      </w:r>
    </w:p>
    <w:p w14:paraId="53509DFF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 xml:space="preserve">Avenida Antônio Joaquim Mendes, nº 195 Jardim São Fernando </w:t>
      </w:r>
    </w:p>
    <w:p w14:paraId="2885CA59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13631-110-Pirassununga-SP</w:t>
      </w:r>
    </w:p>
    <w:p w14:paraId="2F9B59EB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"mailto:emef.jacobsen@pirassununga.sp.gov.br"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"mailto:emef.jacobsen@pirassununga.sp.gov.br"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f.jacobsen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"mailto:emef.jacobsen@pirassununga.sp.gov.br"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7516847A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673D3EC0"/>
    <w:rsid w:val="72CE64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3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2025-04-01T13:10:37Z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