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277/2025-SG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8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Excelent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Excelênci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171/2025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SANDRA VALÉRIA VADALÁ MULLER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“Sandra Vadalá”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07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Excelent</w:t>
      </w:r>
      <w:r>
        <w:rPr>
          <w:rFonts w:ascii="Arial" w:hAnsi="Arial"/>
          <w:sz w:val="24"/>
          <w:szCs w:val="24"/>
          <w:shd w:val="clear" w:color="auto" w:fill="auto"/>
        </w:rPr>
        <w:t>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7A5D2717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i w:val="0"/>
          <w:iCs w:val="0"/>
          <w:sz w:val="24"/>
          <w:szCs w:val="24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/>
        </w:rPr>
        <w:t>Renata Hellmeister de Abreu</w:t>
      </w:r>
    </w:p>
    <w:p w14:paraId="50E77706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i w:val="0"/>
          <w:iCs w:val="0"/>
          <w:sz w:val="24"/>
          <w:szCs w:val="24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Deputada Federal</w:t>
      </w:r>
      <w:bookmarkStart w:id="1" w:name="_GoBack"/>
      <w:bookmarkEnd w:id="1"/>
    </w:p>
    <w:p w14:paraId="5409AF0F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i w:val="0"/>
          <w:iCs w:val="0"/>
          <w:sz w:val="24"/>
          <w:szCs w:val="24"/>
        </w:rPr>
      </w:pPr>
      <w:r>
        <w:rPr>
          <w:rFonts w:hint="default" w:ascii="Arial" w:hAnsi="Arial" w:cs="Arial"/>
          <w:i w:val="0"/>
          <w:iCs w:val="0"/>
          <w:color w:val="auto"/>
          <w:sz w:val="24"/>
          <w:szCs w:val="24"/>
          <w:lang w:val="pt-BR"/>
        </w:rPr>
        <w:fldChar w:fldCharType="begin"/>
      </w:r>
      <w:r>
        <w:rPr>
          <w:rFonts w:hint="default" w:ascii="Arial" w:hAnsi="Arial" w:cs="Arial"/>
          <w:i w:val="0"/>
          <w:iCs w:val="0"/>
          <w:color w:val="auto"/>
          <w:sz w:val="24"/>
          <w:szCs w:val="24"/>
          <w:lang w:val="pt-BR"/>
        </w:rPr>
        <w:instrText xml:space="preserve"> HYPERLINK "mailto:dep.renataabreu@camara.leg.br" </w:instrText>
      </w:r>
      <w:r>
        <w:rPr>
          <w:rFonts w:hint="default" w:ascii="Arial" w:hAnsi="Arial" w:cs="Arial"/>
          <w:i w:val="0"/>
          <w:iCs w:val="0"/>
          <w:color w:val="auto"/>
          <w:sz w:val="24"/>
          <w:szCs w:val="24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single"/>
          <w:shd w:val="clear" w:fill="F5F5F5"/>
          <w:lang w:val="pt-BR"/>
        </w:rPr>
        <w:t>dep.renataabreu@camara.leg.br</w:t>
      </w:r>
      <w:r>
        <w:rPr>
          <w:rFonts w:hint="default" w:ascii="Arial" w:hAnsi="Arial" w:cs="Arial"/>
          <w:i w:val="0"/>
          <w:iCs w:val="0"/>
          <w:color w:val="auto"/>
          <w:sz w:val="24"/>
          <w:szCs w:val="24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single"/>
          <w:shd w:val="clear" w:fill="FFFFFF"/>
          <w:lang w:val="pt-BR"/>
        </w:rPr>
        <w:t xml:space="preserve"> </w:t>
      </w:r>
    </w:p>
    <w:p w14:paraId="1FC45DE2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194A400F"/>
    <w:rsid w:val="21224F5C"/>
    <w:rsid w:val="36F709DB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</Words>
  <Characters>409</Characters>
  <Lines>0</Lines>
  <Paragraphs>8</Paragraphs>
  <TotalTime>14</TotalTime>
  <ScaleCrop>false</ScaleCrop>
  <LinksUpToDate>false</LinksUpToDate>
  <CharactersWithSpaces>474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2025-04-08T11:53:40Z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