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1091/2025-SG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24 de setembro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Prezados jovens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626/2025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SANDRA VALÉRIA VADALÁ MULLER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“Sandra Vadalá”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22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Setembro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D053FD2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Aos alunos</w:t>
      </w:r>
      <w:r>
        <w:rPr>
          <w:rFonts w:ascii="Arial" w:hAnsi="Arial"/>
          <w:sz w:val="24"/>
          <w:szCs w:val="24"/>
          <w:shd w:val="clear" w:color="auto" w:fill="auto"/>
        </w:rPr>
        <w:t>,</w:t>
      </w:r>
      <w:bookmarkStart w:id="1" w:name="_GoBack"/>
      <w:bookmarkEnd w:id="1"/>
    </w:p>
    <w:p w14:paraId="26BA7F29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 xml:space="preserve">Davi Felipe Dias Brugnolli </w:t>
      </w:r>
    </w:p>
    <w:p w14:paraId="1C7FDB61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João Pedro Franco Pimentel</w:t>
      </w:r>
    </w:p>
    <w:p w14:paraId="6969B08A">
      <w:pPr>
        <w:numPr>
          <w:ilvl w:val="0"/>
          <w:numId w:val="11"/>
        </w:num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E. Doutor Manoel Jacintho Vieira de Moraes</w:t>
      </w:r>
    </w:p>
    <w:p w14:paraId="21DDC901">
      <w:pPr>
        <w:numPr>
          <w:numId w:val="0"/>
        </w:num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e021477a@educacao.sp.gov.br 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D4833A"/>
    <w:multiLevelType w:val="singleLevel"/>
    <w:tmpl w:val="90D4833A"/>
    <w:lvl w:ilvl="0" w:tentative="0">
      <w:start w:val="5"/>
      <w:numFmt w:val="upperLetter"/>
      <w:lvlText w:val="%1."/>
      <w:lvlJc w:val="left"/>
      <w:pPr>
        <w:tabs>
          <w:tab w:val="left" w:pos="312"/>
        </w:tabs>
      </w:pPr>
    </w:lvl>
  </w:abstractNum>
  <w:abstractNum w:abstractNumId="1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0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6"/>
  </w:num>
  <w:num w:numId="7">
    <w:abstractNumId w:val="3"/>
  </w:num>
  <w:num w:numId="8">
    <w:abstractNumId w:val="7"/>
  </w:num>
  <w:num w:numId="9">
    <w:abstractNumId w:val="1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11108D"/>
    <w:rsid w:val="06715F36"/>
    <w:rsid w:val="0DBE1409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CB6555E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69B456B"/>
    <w:rsid w:val="60C6688F"/>
    <w:rsid w:val="62785CDD"/>
    <w:rsid w:val="62F44D87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20</TotalTime>
  <ScaleCrop>false</ScaleCrop>
  <LinksUpToDate>false</LinksUpToDate>
  <CharactersWithSpaces>478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2025-09-24T13:55:12Z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1033-12.2.0.22549</vt:lpwstr>
  </property>
</Properties>
</file>