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1113/2025-SG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659/2025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69286FB">
      <w:pPr>
        <w:pStyle w:val="83"/>
        <w:keepNext w:val="0"/>
        <w:keepLines w:val="0"/>
        <w:widowControl/>
        <w:suppressLineNumbers w:val="0"/>
        <w:jc w:val="both"/>
      </w:pPr>
      <w:r>
        <w:rPr>
          <w:rFonts w:ascii="Arial" w:hAnsi="Arial" w:cs="Arial"/>
          <w:b/>
          <w:bCs/>
          <w:lang w:val="pt-BR"/>
        </w:rPr>
        <w:t>Raphael Godoy de Paula</w:t>
      </w:r>
    </w:p>
    <w:p w14:paraId="67D97B75">
      <w:pPr>
        <w:pStyle w:val="83"/>
        <w:keepNext w:val="0"/>
        <w:keepLines w:val="0"/>
        <w:widowControl/>
        <w:suppressLineNumbers w:val="0"/>
        <w:jc w:val="both"/>
        <w:rPr>
          <w:b w:val="0"/>
          <w:bCs w:val="0"/>
        </w:rPr>
      </w:pPr>
      <w:r>
        <w:rPr>
          <w:rFonts w:hint="default" w:ascii="Arial" w:hAnsi="Arial" w:cs="Arial"/>
          <w:b w:val="0"/>
          <w:bCs w:val="0"/>
          <w:lang w:val="pt-BR"/>
        </w:rPr>
        <w:t>Projeto Alcatéia Vila Santa Fé</w:t>
      </w:r>
    </w:p>
    <w:p w14:paraId="242E9D1A">
      <w:pPr>
        <w:pStyle w:val="83"/>
        <w:keepNext w:val="0"/>
        <w:keepLines w:val="0"/>
        <w:widowControl/>
        <w:suppressLineNumbers w:val="0"/>
        <w:jc w:val="both"/>
      </w:pPr>
      <w:r>
        <w:rPr>
          <w:rFonts w:hint="default" w:ascii="Arial" w:hAnsi="Arial" w:cs="Arial"/>
          <w:lang w:val="pt-BR"/>
        </w:rPr>
        <w:t>Rua São Lucas 960  Santa fé</w:t>
      </w:r>
    </w:p>
    <w:p w14:paraId="25D133E9">
      <w:pPr>
        <w:pStyle w:val="83"/>
        <w:keepNext w:val="0"/>
        <w:keepLines w:val="0"/>
        <w:widowControl/>
        <w:suppressLineNumbers w:val="0"/>
        <w:jc w:val="both"/>
      </w:pPr>
      <w:r>
        <w:rPr>
          <w:rFonts w:hint="default" w:ascii="Arial" w:hAnsi="Arial" w:cs="Arial"/>
          <w:lang w:val="pt-BR"/>
        </w:rPr>
        <w:t>13640-412 – Pirassununga -SP</w:t>
      </w:r>
    </w:p>
    <w:p w14:paraId="574A9EE3">
      <w:pPr>
        <w:pStyle w:val="83"/>
        <w:keepNext w:val="0"/>
        <w:keepLines w:val="0"/>
        <w:widowControl/>
        <w:suppressLineNumbers w:val="0"/>
        <w:spacing w:after="240" w:afterAutospacing="0"/>
      </w:pPr>
      <w:bookmarkStart w:id="1" w:name="_GoBack"/>
      <w:bookmarkEnd w:id="1"/>
    </w:p>
    <w:p w14:paraId="193825CA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3B23522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49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2025-09-30T16:43:45Z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