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779200B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FBFAF5A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nº 1244/2025-SG</w:t>
      </w:r>
    </w:p>
    <w:p w14:paraId="086C15F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72FE7EF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EF212D5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714741E8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Pirassununga, 22 de outubro de 2025. </w:t>
      </w:r>
    </w:p>
    <w:p w14:paraId="1CDEF7DF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451E760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2989A8BB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AAC51C2">
      <w:pPr>
        <w:pStyle w:val="83"/>
        <w:spacing w:line="360" w:lineRule="auto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Ilustríssimos Senhores, </w:t>
      </w:r>
    </w:p>
    <w:p w14:paraId="5D8D3203">
      <w:pPr>
        <w:pStyle w:val="83"/>
        <w:spacing w:line="360" w:lineRule="auto"/>
        <w:jc w:val="both"/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</w:pPr>
    </w:p>
    <w:p w14:paraId="689D4590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Levamos ao conhecimento de Vossas Senhorias, que em sessão ordinária desta Casa de Leis, 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realizada em </w:t>
      </w:r>
      <w:r>
        <w:rPr>
          <w:rFonts w:hint="default" w:ascii="Arial" w:hAnsi="Arial" w:cs="Arial"/>
          <w:sz w:val="24"/>
          <w:shd w:val="clear" w:color="auto" w:fill="auto"/>
          <w:lang w:val="pt-BR"/>
        </w:rPr>
        <w:t>20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Outubro</w:t>
      </w:r>
      <w:r>
        <w:rPr>
          <w:rFonts w:hint="default" w:ascii="Arial" w:hAnsi="Arial" w:cs="Arial"/>
          <w:sz w:val="24"/>
          <w:shd w:val="clear" w:color="auto" w:fill="auto"/>
          <w:lang w:val="pt-BR"/>
        </w:rPr>
        <w:t xml:space="preserve"> </w:t>
      </w:r>
      <w:r>
        <w:rPr>
          <w:rFonts w:ascii="Arial" w:hAnsi="Arial" w:cs="Arial"/>
          <w:sz w:val="24"/>
          <w:shd w:val="clear" w:color="auto" w:fill="auto"/>
          <w:lang w:val="pt-BR"/>
        </w:rPr>
        <w:t>de 2025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, foi apresentado e aprovado o Requerimento Nº </w:t>
      </w:r>
      <w:r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  <w:t>745/2025</w:t>
      </w:r>
      <w:r>
        <w:rPr>
          <w:rFonts w:ascii="Arial" w:hAnsi="Arial" w:cs="Arial"/>
          <w:sz w:val="24"/>
          <w:highlight w:val="none"/>
          <w:shd w:val="clear" w:color="auto" w:fill="auto"/>
          <w:lang w:val="pt-BR"/>
        </w:rPr>
        <w:t xml:space="preserve"> de autoria d</w:t>
      </w:r>
      <w:r>
        <w:rPr>
          <w:rFonts w:hint="default" w:ascii="Arial" w:hAnsi="Arial" w:cs="Arial"/>
          <w:sz w:val="24"/>
          <w:highlight w:val="none"/>
          <w:shd w:val="clear" w:color="auto" w:fill="auto"/>
          <w:lang w:val="pt-BR"/>
        </w:rPr>
        <w:t>as</w:t>
      </w:r>
      <w:r>
        <w:rPr>
          <w:rFonts w:ascii="Arial" w:hAnsi="Arial" w:cs="Arial"/>
          <w:sz w:val="24"/>
          <w:highlight w:val="none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highlight w:val="none"/>
          <w:shd w:val="clear" w:color="auto" w:fill="auto"/>
          <w:lang w:val="pt-BR"/>
        </w:rPr>
        <w:t xml:space="preserve">as </w:t>
      </w:r>
      <w:r>
        <w:rPr>
          <w:rFonts w:ascii="Arial" w:hAnsi="Arial" w:cs="Arial"/>
          <w:sz w:val="24"/>
          <w:highlight w:val="none"/>
          <w:shd w:val="clear" w:color="auto" w:fill="auto"/>
          <w:lang w:val="pt-BR"/>
        </w:rPr>
        <w:t xml:space="preserve"> </w:t>
      </w:r>
      <w:r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  <w:t>SANDRA VALÉRIA VADALÁ MULLER</w:t>
      </w:r>
      <w:r>
        <w:rPr>
          <w:rFonts w:hint="default" w:ascii="Arial" w:hAnsi="Arial" w:cs="Arial"/>
          <w:color w:val="000000"/>
          <w:sz w:val="24"/>
          <w:highlight w:val="none"/>
          <w:shd w:val="clear" w:color="auto" w:fill="auto"/>
          <w:lang w:val="pt-BR"/>
        </w:rPr>
        <w:t xml:space="preserve"> “Sandra Vadalá” e</w:t>
      </w:r>
      <w:r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  <w:t xml:space="preserve"> LUCIANA BATISTA</w:t>
      </w:r>
      <w:r>
        <w:rPr>
          <w:rFonts w:hint="default" w:ascii="Arial" w:hAnsi="Arial" w:cs="Arial"/>
          <w:color w:val="000000"/>
          <w:sz w:val="24"/>
          <w:highlight w:val="none"/>
          <w:shd w:val="clear" w:color="auto" w:fill="auto"/>
          <w:lang w:val="pt-BR"/>
        </w:rPr>
        <w:t xml:space="preserve"> - “Luciana do Léssio”</w:t>
      </w:r>
      <w:r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  <w:t>, consignando nos anais dos trabalhos da presente sessão, votos de profundo pesar pelo falecimento d</w:t>
      </w:r>
      <w:r>
        <w:rPr>
          <w:rFonts w:hint="default" w:ascii="Arial" w:hAnsi="Arial" w:cs="Arial"/>
          <w:color w:val="000000"/>
          <w:sz w:val="24"/>
          <w:highlight w:val="none"/>
          <w:shd w:val="clear" w:color="auto" w:fill="auto"/>
          <w:lang w:val="pt-BR"/>
        </w:rPr>
        <w:t>a</w:t>
      </w:r>
      <w:r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color w:val="000000"/>
          <w:sz w:val="24"/>
          <w:highlight w:val="none"/>
          <w:shd w:val="clear" w:color="auto" w:fill="auto"/>
          <w:lang w:val="pt-BR"/>
        </w:rPr>
        <w:t>a</w:t>
      </w:r>
      <w:r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  <w:t xml:space="preserve">  Ros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a Polli Huber, </w:t>
      </w:r>
      <w:r>
        <w:rPr>
          <w:rFonts w:ascii="Arial" w:hAnsi="Arial" w:cs="Arial"/>
          <w:color w:val="000000"/>
          <w:sz w:val="24"/>
          <w:lang w:val="pt-BR"/>
        </w:rPr>
        <w:t>conforme cópia em anexo.</w:t>
      </w:r>
    </w:p>
    <w:p w14:paraId="289215C4">
      <w:pPr>
        <w:pStyle w:val="83"/>
        <w:spacing w:line="360" w:lineRule="auto"/>
        <w:ind w:firstLine="2400"/>
        <w:jc w:val="both"/>
        <w:rPr>
          <w:rFonts w:ascii="Arial" w:hAnsi="Arial" w:cs="Arial"/>
          <w:color w:val="000000"/>
          <w:sz w:val="24"/>
          <w:lang w:val="pt-BR"/>
        </w:rPr>
      </w:pPr>
    </w:p>
    <w:p w14:paraId="1F6FE020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lang w:val="pt-BR"/>
        </w:rPr>
        <w:t>Nesta oportunidade, registramos à família enlutada, nossas sinceras condolências.</w:t>
      </w:r>
    </w:p>
    <w:p w14:paraId="5AA60A59">
      <w:pPr>
        <w:pStyle w:val="83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</w:p>
    <w:p w14:paraId="52D86BAC">
      <w:pPr>
        <w:pStyle w:val="83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  <w:bookmarkStart w:id="0" w:name="_GoBack"/>
      <w:bookmarkEnd w:id="0"/>
    </w:p>
    <w:p w14:paraId="0EAE3C21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 xml:space="preserve">           </w:t>
      </w:r>
      <w:r>
        <w:rPr>
          <w:rFonts w:ascii="Arial" w:hAnsi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>Wallace Ananias de Freitas Bruno</w:t>
      </w:r>
    </w:p>
    <w:p w14:paraId="5D305E14">
      <w:pPr>
        <w:pStyle w:val="83"/>
        <w:jc w:val="center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lang w:val="pt-BR"/>
        </w:rPr>
        <w:t>Presidente</w:t>
      </w:r>
    </w:p>
    <w:p w14:paraId="02758595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F4C9B16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4CA9E551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ACE5C32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4AC0509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6997F10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E14D51D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477A072F">
      <w:pPr>
        <w:jc w:val="both"/>
        <w:rPr>
          <w:rFonts w:ascii="Arial" w:hAnsi="Arial" w:cs="Arial"/>
          <w:color w:val="auto"/>
          <w:sz w:val="24"/>
          <w:szCs w:val="24"/>
          <w:highlight w:val="none"/>
          <w:lang w:val="pt-BR"/>
        </w:rPr>
      </w:pPr>
    </w:p>
    <w:p w14:paraId="03B736E8">
      <w:pPr>
        <w:jc w:val="both"/>
        <w:rPr>
          <w:rFonts w:hint="default" w:ascii="Arial" w:hAnsi="Arial" w:cs="Arial" w:eastAsiaTheme="minorEastAsia"/>
          <w:color w:val="auto"/>
          <w:sz w:val="24"/>
          <w:szCs w:val="24"/>
          <w:highlight w:val="none"/>
          <w:shd w:val="clear" w:color="auto" w:fill="auto"/>
          <w:lang w:val="pt-BR"/>
        </w:rPr>
      </w:pPr>
      <w:r>
        <w:rPr>
          <w:rFonts w:hint="default" w:ascii="Arial" w:hAnsi="Arial" w:cs="Arial" w:eastAsiaTheme="minorEastAsia"/>
          <w:color w:val="auto"/>
          <w:sz w:val="24"/>
          <w:szCs w:val="24"/>
          <w:highlight w:val="none"/>
          <w:shd w:val="clear" w:color="auto" w:fill="auto"/>
          <w:lang w:val="pt-BR"/>
        </w:rPr>
        <w:t>À FAMILIA</w:t>
      </w:r>
    </w:p>
    <w:p w14:paraId="0A7A4237">
      <w:pPr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Fonts w:hint="default" w:ascii="Arial" w:hAnsi="Arial" w:eastAsia="Times New Roman" w:cs="Arial"/>
          <w:b w:val="0"/>
          <w:bCs w:val="0"/>
          <w:i w:val="0"/>
          <w:iCs w:val="0"/>
          <w:color w:val="auto"/>
          <w:sz w:val="24"/>
          <w:szCs w:val="24"/>
          <w:highlight w:val="none"/>
          <w:u w:val="none"/>
          <w:lang w:val="pt-BR" w:eastAsia="pt-BR" w:bidi="zh-CN"/>
        </w:rPr>
        <w:t>DO SAUDOSO</w:t>
      </w:r>
      <w:r>
        <w:rPr>
          <w:rFonts w:hint="default" w:ascii="Arial" w:hAnsi="Arial" w:eastAsia="Times New Roman" w:cs="Arial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pt-BR" w:eastAsia="zh-CN" w:bidi="ar-SA"/>
        </w:rPr>
        <w:t xml:space="preserve">                              </w:t>
      </w:r>
      <w:r>
        <w:rPr>
          <w:rFonts w:hint="default" w:ascii="Arial" w:hAnsi="Arial" w:cs="Arial"/>
          <w:b/>
          <w:bCs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val="pt-BR"/>
        </w:rPr>
        <w:t xml:space="preserve">Rosa Polli Huber </w:t>
      </w:r>
    </w:p>
    <w:p w14:paraId="5ADD4411">
      <w:pPr>
        <w:pStyle w:val="83"/>
        <w:keepNext w:val="0"/>
        <w:keepLines w:val="0"/>
        <w:widowControl/>
        <w:suppressLineNumbers w:val="0"/>
        <w:spacing w:after="0" w:afterAutospacing="0"/>
        <w:jc w:val="both"/>
        <w:rPr>
          <w:rFonts w:hint="default" w:ascii="Arial" w:hAnsi="Arial" w:cs="Arial"/>
          <w:b w:val="0"/>
          <w:bCs w:val="0"/>
          <w:i w:val="0"/>
          <w:iCs w:val="0"/>
          <w:sz w:val="24"/>
          <w:szCs w:val="24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val="pt-BR"/>
        </w:rPr>
        <w:t>Rua João Manoel Pinto, 276 - Vila Pinheiro</w:t>
      </w:r>
    </w:p>
    <w:p w14:paraId="277635C9">
      <w:pPr>
        <w:pStyle w:val="83"/>
        <w:keepNext w:val="0"/>
        <w:keepLines w:val="0"/>
        <w:widowControl/>
        <w:suppressLineNumbers w:val="0"/>
        <w:spacing w:after="0" w:afterAutospacing="0"/>
        <w:jc w:val="both"/>
        <w:rPr>
          <w:rFonts w:hint="default" w:ascii="Arial" w:hAnsi="Arial" w:cs="Arial"/>
          <w:b w:val="0"/>
          <w:bCs w:val="0"/>
          <w:i w:val="0"/>
          <w:iCs w:val="0"/>
          <w:sz w:val="24"/>
          <w:szCs w:val="24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val="pt-BR"/>
        </w:rPr>
        <w:t>13630-305 - Pirassununga - SP</w:t>
      </w:r>
    </w:p>
    <w:p w14:paraId="5DD55C12">
      <w:pPr>
        <w:widowControl w:val="0"/>
        <w:spacing w:before="0" w:after="0" w:line="100" w:lineRule="atLeast"/>
        <w:jc w:val="both"/>
        <w:rPr>
          <w:highlight w:val="yellow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F6A21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31D29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2A963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08E36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F9DF6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22B32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502810"/>
    <w:rsid w:val="0D8E78CB"/>
    <w:rsid w:val="0FB750B5"/>
    <w:rsid w:val="0FE01138"/>
    <w:rsid w:val="126E33A4"/>
    <w:rsid w:val="13BE6591"/>
    <w:rsid w:val="14817536"/>
    <w:rsid w:val="14CC2A42"/>
    <w:rsid w:val="17664F23"/>
    <w:rsid w:val="251023A1"/>
    <w:rsid w:val="25786C47"/>
    <w:rsid w:val="307A62C7"/>
    <w:rsid w:val="33865DD4"/>
    <w:rsid w:val="37836CC1"/>
    <w:rsid w:val="37E23ACA"/>
    <w:rsid w:val="3A626CCC"/>
    <w:rsid w:val="3E0D10FD"/>
    <w:rsid w:val="3E590443"/>
    <w:rsid w:val="41EC53BB"/>
    <w:rsid w:val="43673064"/>
    <w:rsid w:val="46A5382B"/>
    <w:rsid w:val="4C1077A9"/>
    <w:rsid w:val="4CFB5A3E"/>
    <w:rsid w:val="4DDB2845"/>
    <w:rsid w:val="51EF166B"/>
    <w:rsid w:val="53823AE9"/>
    <w:rsid w:val="566C39F8"/>
    <w:rsid w:val="568700FA"/>
    <w:rsid w:val="576261C4"/>
    <w:rsid w:val="57A55075"/>
    <w:rsid w:val="58E106BA"/>
    <w:rsid w:val="5BB56704"/>
    <w:rsid w:val="5FFE1D6B"/>
    <w:rsid w:val="60D60E6B"/>
    <w:rsid w:val="63DD4F07"/>
    <w:rsid w:val="64C15660"/>
    <w:rsid w:val="65235095"/>
    <w:rsid w:val="6DBA70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Endnote Characters11111"/>
    <w:qFormat/>
    <w:uiPriority w:val="0"/>
    <w:rPr>
      <w:vertAlign w:val="superscript"/>
    </w:rPr>
  </w:style>
  <w:style w:type="character" w:customStyle="1" w:styleId="155">
    <w:name w:val="Endnote Characters111111"/>
    <w:qFormat/>
    <w:uiPriority w:val="0"/>
    <w:rPr>
      <w:vertAlign w:val="superscript"/>
    </w:rPr>
  </w:style>
  <w:style w:type="character" w:customStyle="1" w:styleId="156">
    <w:name w:val="Endnote Characters1111111"/>
    <w:qFormat/>
    <w:uiPriority w:val="0"/>
    <w:rPr>
      <w:vertAlign w:val="superscript"/>
    </w:rPr>
  </w:style>
  <w:style w:type="character" w:customStyle="1" w:styleId="157">
    <w:name w:val="Endnote Characters11111111"/>
    <w:qFormat/>
    <w:uiPriority w:val="0"/>
    <w:rPr>
      <w:vertAlign w:val="superscript"/>
    </w:rPr>
  </w:style>
  <w:style w:type="character" w:customStyle="1" w:styleId="158">
    <w:name w:val="Footnote Characters"/>
    <w:qFormat/>
    <w:uiPriority w:val="0"/>
    <w:rPr>
      <w:vertAlign w:val="superscript"/>
    </w:rPr>
  </w:style>
  <w:style w:type="character" w:customStyle="1" w:styleId="159">
    <w:name w:val="Footnote Characters1"/>
    <w:qFormat/>
    <w:uiPriority w:val="0"/>
    <w:rPr>
      <w:vertAlign w:val="superscript"/>
    </w:rPr>
  </w:style>
  <w:style w:type="character" w:customStyle="1" w:styleId="160">
    <w:name w:val="Footnote Characters11"/>
    <w:qFormat/>
    <w:uiPriority w:val="0"/>
    <w:rPr>
      <w:vertAlign w:val="superscript"/>
    </w:rPr>
  </w:style>
  <w:style w:type="character" w:customStyle="1" w:styleId="161">
    <w:name w:val="Footnote Characters111"/>
    <w:qFormat/>
    <w:uiPriority w:val="0"/>
    <w:rPr>
      <w:vertAlign w:val="superscript"/>
    </w:rPr>
  </w:style>
  <w:style w:type="character" w:customStyle="1" w:styleId="162">
    <w:name w:val="Footnote Characters1111"/>
    <w:qFormat/>
    <w:uiPriority w:val="0"/>
    <w:rPr>
      <w:vertAlign w:val="superscript"/>
    </w:rPr>
  </w:style>
  <w:style w:type="character" w:customStyle="1" w:styleId="163">
    <w:name w:val="Footnote Characters11111"/>
    <w:qFormat/>
    <w:uiPriority w:val="0"/>
    <w:rPr>
      <w:vertAlign w:val="superscript"/>
    </w:rPr>
  </w:style>
  <w:style w:type="character" w:customStyle="1" w:styleId="164">
    <w:name w:val="Footnote Characters111111"/>
    <w:qFormat/>
    <w:uiPriority w:val="0"/>
    <w:rPr>
      <w:vertAlign w:val="superscript"/>
    </w:rPr>
  </w:style>
  <w:style w:type="character" w:customStyle="1" w:styleId="165">
    <w:name w:val="Footnote Characters1111111"/>
    <w:qFormat/>
    <w:uiPriority w:val="0"/>
    <w:rPr>
      <w:vertAlign w:val="superscript"/>
    </w:rPr>
  </w:style>
  <w:style w:type="character" w:customStyle="1" w:styleId="166">
    <w:name w:val="Footnote Characters11111111"/>
    <w:qFormat/>
    <w:uiPriority w:val="0"/>
    <w:rPr>
      <w:vertAlign w:val="superscript"/>
    </w:rPr>
  </w:style>
  <w:style w:type="character" w:customStyle="1" w:styleId="167">
    <w:name w:val="Endnote Characters111111111"/>
    <w:qFormat/>
    <w:uiPriority w:val="0"/>
    <w:rPr>
      <w:vertAlign w:val="superscript"/>
    </w:rPr>
  </w:style>
  <w:style w:type="character" w:customStyle="1" w:styleId="168">
    <w:name w:val="Endnote Characters1111111111"/>
    <w:qFormat/>
    <w:uiPriority w:val="0"/>
    <w:rPr>
      <w:vertAlign w:val="superscript"/>
    </w:rPr>
  </w:style>
  <w:style w:type="character" w:customStyle="1" w:styleId="169">
    <w:name w:val="Footnote Characters111111111"/>
    <w:qFormat/>
    <w:uiPriority w:val="0"/>
    <w:rPr>
      <w:vertAlign w:val="superscript"/>
    </w:rPr>
  </w:style>
  <w:style w:type="character" w:customStyle="1" w:styleId="170">
    <w:name w:val="Footnote Characters1111111111"/>
    <w:qFormat/>
    <w:uiPriority w:val="0"/>
    <w:rPr>
      <w:vertAlign w:val="superscript"/>
    </w:rPr>
  </w:style>
  <w:style w:type="character" w:customStyle="1" w:styleId="171">
    <w:name w:val="Endnote Characters11111111111"/>
    <w:qFormat/>
    <w:uiPriority w:val="0"/>
    <w:rPr>
      <w:vertAlign w:val="superscript"/>
    </w:rPr>
  </w:style>
  <w:style w:type="character" w:customStyle="1" w:styleId="172">
    <w:name w:val="Endnote Characters111111111111"/>
    <w:basedOn w:val="11"/>
    <w:qFormat/>
    <w:uiPriority w:val="0"/>
    <w:rPr>
      <w:vertAlign w:val="superscript"/>
    </w:rPr>
  </w:style>
  <w:style w:type="character" w:customStyle="1" w:styleId="173">
    <w:name w:val="Line Numbering"/>
    <w:basedOn w:val="11"/>
    <w:qFormat/>
    <w:uiPriority w:val="0"/>
  </w:style>
  <w:style w:type="character" w:customStyle="1" w:styleId="174">
    <w:name w:val="Footnote Characters11111111111"/>
    <w:qFormat/>
    <w:uiPriority w:val="0"/>
    <w:rPr>
      <w:vertAlign w:val="superscript"/>
    </w:rPr>
  </w:style>
  <w:style w:type="character" w:customStyle="1" w:styleId="175">
    <w:name w:val="Footnote Characters111111111111"/>
    <w:basedOn w:val="11"/>
    <w:qFormat/>
    <w:uiPriority w:val="0"/>
    <w:rPr>
      <w:vertAlign w:val="superscript"/>
    </w:rPr>
  </w:style>
  <w:style w:type="character" w:customStyle="1" w:styleId="176">
    <w:name w:val="Internet Link"/>
    <w:basedOn w:val="11"/>
    <w:qFormat/>
    <w:uiPriority w:val="0"/>
    <w:rPr>
      <w:color w:val="0000FF"/>
      <w:u w:val="single"/>
    </w:rPr>
  </w:style>
  <w:style w:type="character" w:customStyle="1" w:styleId="177">
    <w:name w:val="Internet Link1"/>
    <w:basedOn w:val="11"/>
    <w:qFormat/>
    <w:uiPriority w:val="0"/>
    <w:rPr>
      <w:color w:val="00007F"/>
      <w:u w:val="single"/>
    </w:rPr>
  </w:style>
  <w:style w:type="paragraph" w:customStyle="1" w:styleId="178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9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80">
    <w:name w:val="Cabeçalho e rodapé"/>
    <w:basedOn w:val="1"/>
    <w:qFormat/>
    <w:uiPriority w:val="0"/>
  </w:style>
  <w:style w:type="paragraph" w:customStyle="1" w:styleId="181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2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3">
    <w:name w:val="Complimentary Close"/>
    <w:basedOn w:val="1"/>
    <w:next w:val="1"/>
    <w:qFormat/>
    <w:uiPriority w:val="0"/>
  </w:style>
  <w:style w:type="paragraph" w:customStyle="1" w:styleId="184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568</Characters>
  <Lines>0</Lines>
  <Paragraphs>11</Paragraphs>
  <TotalTime>5</TotalTime>
  <ScaleCrop>false</ScaleCrop>
  <LinksUpToDate>false</LinksUpToDate>
  <CharactersWithSpaces>745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2025-10-22T12:55:57Z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7A75615D8BB5483491EF264783B898BE_11</vt:lpwstr>
  </property>
  <property fmtid="{D5CDD505-2E9C-101B-9397-08002B2CF9AE}" pid="3" name="KSOProductBuildVer">
    <vt:lpwstr>1033-12.2.0.23131</vt:lpwstr>
  </property>
</Properties>
</file>